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47" w:rsidRPr="00A65E73" w:rsidRDefault="00BB6B32" w:rsidP="00BB6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73">
        <w:rPr>
          <w:rFonts w:ascii="Times New Roman" w:hAnsi="Times New Roman" w:cs="Times New Roman"/>
          <w:b/>
          <w:sz w:val="24"/>
          <w:szCs w:val="24"/>
        </w:rPr>
        <w:t>ГЛАВНОЕ УПРАВЛЕНИЕ ОБРАЗОВАНИЯ ГАГАУЗИИ</w:t>
      </w:r>
    </w:p>
    <w:p w:rsidR="00BB6B32" w:rsidRPr="003A16FF" w:rsidRDefault="00BB6B32" w:rsidP="00BB6B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6FF">
        <w:rPr>
          <w:rFonts w:ascii="Times New Roman" w:hAnsi="Times New Roman" w:cs="Times New Roman"/>
          <w:b/>
          <w:sz w:val="28"/>
          <w:szCs w:val="28"/>
        </w:rPr>
        <w:t>Деятельность системы образования  - 2019 год</w:t>
      </w:r>
    </w:p>
    <w:p w:rsidR="002C61BC" w:rsidRPr="00A65E73" w:rsidRDefault="002C61BC" w:rsidP="002C61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Система образования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образования РМ. Главной целью ГУО  является обеспечение доступного и качественного образования для молодого поколения.</w:t>
      </w:r>
    </w:p>
    <w:p w:rsidR="006C0F63" w:rsidRPr="00A65E73" w:rsidRDefault="006C0F63" w:rsidP="00D27D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E146F7" w:rsidRPr="00A65E73" w:rsidRDefault="00E146F7" w:rsidP="00D27D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A65E7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Сеть общеобразовательных учреждений</w:t>
      </w:r>
    </w:p>
    <w:p w:rsidR="00594AB1" w:rsidRPr="00A65E73" w:rsidRDefault="00E87E8C" w:rsidP="003A16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5E73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A65E73">
        <w:rPr>
          <w:rFonts w:ascii="Times New Roman" w:eastAsia="Times New Roman" w:hAnsi="Times New Roman" w:cs="Times New Roman"/>
          <w:sz w:val="24"/>
          <w:szCs w:val="24"/>
        </w:rPr>
        <w:t xml:space="preserve">Сеть </w:t>
      </w:r>
      <w:r w:rsidRPr="00A65E73">
        <w:rPr>
          <w:rFonts w:ascii="Times New Roman" w:eastAsia="Times New Roman" w:hAnsi="Times New Roman" w:cs="Times New Roman"/>
          <w:b/>
          <w:sz w:val="24"/>
          <w:szCs w:val="24"/>
        </w:rPr>
        <w:t>детских дошкольных учреждений</w:t>
      </w:r>
      <w:r w:rsidRPr="00A6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5E73">
        <w:rPr>
          <w:rFonts w:ascii="Times New Roman" w:eastAsia="Times New Roman" w:hAnsi="Times New Roman" w:cs="Times New Roman"/>
          <w:sz w:val="24"/>
          <w:szCs w:val="24"/>
        </w:rPr>
        <w:t>Гагаузии</w:t>
      </w:r>
      <w:proofErr w:type="spellEnd"/>
      <w:r w:rsidRPr="00A65E7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</w:t>
      </w:r>
      <w:r w:rsidRPr="00A65E73"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Pr="00A65E73">
        <w:rPr>
          <w:rFonts w:ascii="Times New Roman" w:eastAsia="Times New Roman" w:hAnsi="Times New Roman" w:cs="Times New Roman"/>
          <w:sz w:val="24"/>
          <w:szCs w:val="24"/>
        </w:rPr>
        <w:t xml:space="preserve"> детскими садами и </w:t>
      </w:r>
      <w:r w:rsidRPr="00A65E73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A65E73">
        <w:rPr>
          <w:rFonts w:ascii="Times New Roman" w:eastAsia="Times New Roman" w:hAnsi="Times New Roman" w:cs="Times New Roman"/>
          <w:sz w:val="24"/>
          <w:szCs w:val="24"/>
        </w:rPr>
        <w:t>комплексами (гимназия/детский сад.) В 2019 году в УРО (учреждение раннего образования) воспитыва</w:t>
      </w:r>
      <w:r w:rsidR="0004611F">
        <w:rPr>
          <w:rFonts w:ascii="Times New Roman" w:eastAsia="Times New Roman" w:hAnsi="Times New Roman" w:cs="Times New Roman"/>
          <w:sz w:val="24"/>
          <w:szCs w:val="24"/>
        </w:rPr>
        <w:t>лось</w:t>
      </w:r>
      <w:proofErr w:type="gramStart"/>
      <w:r w:rsidRPr="00A65E7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proofErr w:type="gramEnd"/>
      <w:r w:rsidRPr="00A65E73">
        <w:rPr>
          <w:rFonts w:ascii="Times New Roman" w:eastAsia="Times New Roman" w:hAnsi="Times New Roman" w:cs="Times New Roman"/>
          <w:b/>
          <w:sz w:val="24"/>
          <w:szCs w:val="24"/>
        </w:rPr>
        <w:t> 861</w:t>
      </w:r>
      <w:r w:rsidRPr="00A65E73">
        <w:rPr>
          <w:rFonts w:ascii="Times New Roman" w:eastAsia="Times New Roman" w:hAnsi="Times New Roman" w:cs="Times New Roman"/>
          <w:sz w:val="24"/>
          <w:szCs w:val="24"/>
        </w:rPr>
        <w:t xml:space="preserve"> ребенок в </w:t>
      </w:r>
      <w:r w:rsidRPr="00A65E73">
        <w:rPr>
          <w:rFonts w:ascii="Times New Roman" w:eastAsia="Times New Roman" w:hAnsi="Times New Roman" w:cs="Times New Roman"/>
          <w:b/>
          <w:sz w:val="24"/>
          <w:szCs w:val="24"/>
        </w:rPr>
        <w:t>321</w:t>
      </w:r>
      <w:r w:rsidRPr="00A65E73">
        <w:rPr>
          <w:rFonts w:ascii="Times New Roman" w:eastAsia="Times New Roman" w:hAnsi="Times New Roman" w:cs="Times New Roman"/>
          <w:sz w:val="24"/>
          <w:szCs w:val="24"/>
        </w:rPr>
        <w:t xml:space="preserve"> группе</w:t>
      </w:r>
      <w:r w:rsidR="003E1CDF" w:rsidRPr="00A65E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1CDF" w:rsidRPr="00A65E73">
        <w:rPr>
          <w:rFonts w:ascii="Times New Roman" w:eastAsia="Times New Roman" w:hAnsi="Times New Roman" w:cs="Times New Roman"/>
          <w:i/>
          <w:sz w:val="24"/>
          <w:szCs w:val="24"/>
        </w:rPr>
        <w:t xml:space="preserve">(В </w:t>
      </w:r>
      <w:r w:rsidR="0004611F">
        <w:rPr>
          <w:rFonts w:ascii="Times New Roman" w:eastAsia="Times New Roman" w:hAnsi="Times New Roman" w:cs="Times New Roman"/>
          <w:i/>
          <w:sz w:val="24"/>
          <w:szCs w:val="24"/>
        </w:rPr>
        <w:t>2018г.</w:t>
      </w:r>
      <w:r w:rsidR="003E1CDF" w:rsidRPr="00A65E73">
        <w:rPr>
          <w:rFonts w:ascii="Times New Roman" w:eastAsia="Times New Roman" w:hAnsi="Times New Roman" w:cs="Times New Roman"/>
          <w:i/>
          <w:sz w:val="24"/>
          <w:szCs w:val="24"/>
        </w:rPr>
        <w:t xml:space="preserve"> – 7 984 детей в 321 группе).</w:t>
      </w:r>
    </w:p>
    <w:p w:rsidR="003B6382" w:rsidRPr="00A65E73" w:rsidRDefault="003B6382" w:rsidP="003A1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>Охв</w:t>
      </w:r>
      <w:r w:rsidR="000F0E8D" w:rsidRPr="00A65E73">
        <w:rPr>
          <w:rFonts w:ascii="Times New Roman" w:hAnsi="Times New Roman" w:cs="Times New Roman"/>
          <w:sz w:val="24"/>
          <w:szCs w:val="24"/>
        </w:rPr>
        <w:t xml:space="preserve">ат детей по региону составил </w:t>
      </w:r>
      <w:r w:rsidR="000F0E8D" w:rsidRPr="00A65E73">
        <w:rPr>
          <w:rFonts w:ascii="Times New Roman" w:hAnsi="Times New Roman" w:cs="Times New Roman"/>
          <w:b/>
          <w:sz w:val="24"/>
          <w:szCs w:val="24"/>
        </w:rPr>
        <w:t>89</w:t>
      </w:r>
      <w:r w:rsidRPr="00A65E73">
        <w:rPr>
          <w:rFonts w:ascii="Times New Roman" w:hAnsi="Times New Roman" w:cs="Times New Roman"/>
          <w:b/>
          <w:sz w:val="24"/>
          <w:szCs w:val="24"/>
        </w:rPr>
        <w:t>%</w:t>
      </w:r>
      <w:r w:rsidR="00B40FC0">
        <w:rPr>
          <w:rFonts w:ascii="Times New Roman" w:hAnsi="Times New Roman" w:cs="Times New Roman"/>
          <w:b/>
          <w:sz w:val="24"/>
          <w:szCs w:val="24"/>
        </w:rPr>
        <w:t xml:space="preserve"> (2018 г – 87%)</w:t>
      </w:r>
      <w:r w:rsidRPr="00A65E73">
        <w:rPr>
          <w:rFonts w:ascii="Times New Roman" w:hAnsi="Times New Roman" w:cs="Times New Roman"/>
          <w:b/>
          <w:sz w:val="24"/>
          <w:szCs w:val="24"/>
        </w:rPr>
        <w:t>,</w:t>
      </w:r>
      <w:r w:rsidRPr="00A65E73">
        <w:rPr>
          <w:rFonts w:ascii="Times New Roman" w:hAnsi="Times New Roman" w:cs="Times New Roman"/>
          <w:sz w:val="24"/>
          <w:szCs w:val="24"/>
        </w:rPr>
        <w:t xml:space="preserve"> в связи с внесенными изменениями в Кодекс об Образовании Республики Молдова и возможностью охвата детей с 2-ух летнего возраста.</w:t>
      </w:r>
    </w:p>
    <w:p w:rsidR="00C117DF" w:rsidRPr="00A65E73" w:rsidRDefault="003A229C" w:rsidP="003A16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5E73">
        <w:rPr>
          <w:rFonts w:ascii="Times New Roman" w:eastAsia="Times New Roman" w:hAnsi="Times New Roman" w:cs="Times New Roman"/>
          <w:sz w:val="24"/>
          <w:szCs w:val="24"/>
        </w:rPr>
        <w:tab/>
      </w:r>
      <w:r w:rsidR="00C117DF" w:rsidRPr="00A65E7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Автономии функционирует </w:t>
      </w:r>
      <w:r w:rsidR="00C117DF" w:rsidRPr="00A65E73">
        <w:rPr>
          <w:rFonts w:ascii="Times New Roman" w:eastAsia="Times New Roman" w:hAnsi="Times New Roman" w:cs="Times New Roman"/>
          <w:b/>
          <w:sz w:val="24"/>
          <w:szCs w:val="24"/>
        </w:rPr>
        <w:t xml:space="preserve">49 </w:t>
      </w:r>
      <w:r w:rsidR="00C117DF" w:rsidRPr="00A65E73">
        <w:rPr>
          <w:rFonts w:ascii="Times New Roman" w:eastAsia="Times New Roman" w:hAnsi="Times New Roman" w:cs="Times New Roman"/>
          <w:sz w:val="24"/>
          <w:szCs w:val="24"/>
        </w:rPr>
        <w:t xml:space="preserve">учебных заведений. В них обучаются </w:t>
      </w:r>
      <w:r w:rsidR="00C117DF" w:rsidRPr="00A65E73">
        <w:rPr>
          <w:rFonts w:ascii="Times New Roman" w:eastAsia="Times New Roman" w:hAnsi="Times New Roman" w:cs="Times New Roman"/>
          <w:b/>
          <w:sz w:val="24"/>
          <w:szCs w:val="24"/>
        </w:rPr>
        <w:t>15 462</w:t>
      </w:r>
      <w:r w:rsidR="00C117DF" w:rsidRPr="00A65E73">
        <w:rPr>
          <w:rFonts w:ascii="Times New Roman" w:eastAsia="Times New Roman" w:hAnsi="Times New Roman" w:cs="Times New Roman"/>
          <w:sz w:val="24"/>
          <w:szCs w:val="24"/>
        </w:rPr>
        <w:t xml:space="preserve"> учащихся в </w:t>
      </w:r>
      <w:r w:rsidR="00C117DF" w:rsidRPr="00A65E73">
        <w:rPr>
          <w:rFonts w:ascii="Times New Roman" w:eastAsia="Times New Roman" w:hAnsi="Times New Roman" w:cs="Times New Roman"/>
          <w:b/>
          <w:sz w:val="24"/>
          <w:szCs w:val="24"/>
        </w:rPr>
        <w:t>693</w:t>
      </w:r>
      <w:r w:rsidR="00C117DF" w:rsidRPr="00A65E73">
        <w:rPr>
          <w:rFonts w:ascii="Times New Roman" w:eastAsia="Times New Roman" w:hAnsi="Times New Roman" w:cs="Times New Roman"/>
          <w:sz w:val="24"/>
          <w:szCs w:val="24"/>
        </w:rPr>
        <w:t xml:space="preserve"> классах. </w:t>
      </w:r>
      <w:r w:rsidR="00C117DF" w:rsidRPr="00A65E73">
        <w:rPr>
          <w:rFonts w:ascii="Times New Roman" w:eastAsia="Times New Roman" w:hAnsi="Times New Roman" w:cs="Times New Roman"/>
          <w:i/>
          <w:sz w:val="24"/>
          <w:szCs w:val="24"/>
        </w:rPr>
        <w:t xml:space="preserve">(В </w:t>
      </w:r>
      <w:r w:rsidR="0004611F">
        <w:rPr>
          <w:rFonts w:ascii="Times New Roman" w:eastAsia="Times New Roman" w:hAnsi="Times New Roman" w:cs="Times New Roman"/>
          <w:i/>
          <w:sz w:val="24"/>
          <w:szCs w:val="24"/>
        </w:rPr>
        <w:t>2018 г.</w:t>
      </w:r>
      <w:r w:rsidR="00C117DF" w:rsidRPr="00A65E73">
        <w:rPr>
          <w:rFonts w:ascii="Times New Roman" w:eastAsia="Times New Roman" w:hAnsi="Times New Roman" w:cs="Times New Roman"/>
          <w:i/>
          <w:sz w:val="24"/>
          <w:szCs w:val="24"/>
        </w:rPr>
        <w:t xml:space="preserve"> – 15 223 учащихся в 689 классах).</w:t>
      </w:r>
    </w:p>
    <w:p w:rsidR="00424353" w:rsidRPr="00A65E73" w:rsidRDefault="00424353" w:rsidP="002C61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B32" w:rsidRPr="00A65E73" w:rsidRDefault="009B7C5F" w:rsidP="00D27DEC">
      <w:pPr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5E73">
        <w:rPr>
          <w:rFonts w:ascii="Times New Roman" w:hAnsi="Times New Roman" w:cs="Times New Roman"/>
          <w:b/>
          <w:color w:val="C00000"/>
          <w:sz w:val="24"/>
          <w:szCs w:val="24"/>
        </w:rPr>
        <w:t>Внешнее оценивание знаний выпускников</w:t>
      </w:r>
    </w:p>
    <w:p w:rsidR="009B7C5F" w:rsidRPr="00A65E73" w:rsidRDefault="00A71551" w:rsidP="003A16F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В экзаменационной сессии на степень бакалавра – 2019 из </w:t>
      </w:r>
      <w:r w:rsidRPr="00A65E73">
        <w:rPr>
          <w:rFonts w:ascii="Times New Roman" w:hAnsi="Times New Roman" w:cs="Times New Roman"/>
          <w:b/>
          <w:sz w:val="24"/>
          <w:szCs w:val="24"/>
        </w:rPr>
        <w:t xml:space="preserve">481 выпускника теоретических лицеев Автономии успешно выдержали экзамен </w:t>
      </w:r>
      <w:r w:rsidRPr="00A65E73">
        <w:rPr>
          <w:rFonts w:ascii="Times New Roman" w:hAnsi="Times New Roman" w:cs="Times New Roman"/>
          <w:sz w:val="24"/>
          <w:szCs w:val="24"/>
        </w:rPr>
        <w:t xml:space="preserve">и получили дипломы бакалавра </w:t>
      </w:r>
      <w:r w:rsidRPr="00A65E73">
        <w:rPr>
          <w:rFonts w:ascii="Times New Roman" w:hAnsi="Times New Roman" w:cs="Times New Roman"/>
          <w:b/>
          <w:sz w:val="24"/>
          <w:szCs w:val="24"/>
        </w:rPr>
        <w:t>466</w:t>
      </w:r>
      <w:r w:rsidRPr="00A65E73">
        <w:rPr>
          <w:rFonts w:ascii="Times New Roman" w:hAnsi="Times New Roman" w:cs="Times New Roman"/>
          <w:sz w:val="24"/>
          <w:szCs w:val="24"/>
        </w:rPr>
        <w:t xml:space="preserve"> человек или </w:t>
      </w:r>
      <w:r w:rsidRPr="00A65E73">
        <w:rPr>
          <w:rFonts w:ascii="Times New Roman" w:hAnsi="Times New Roman" w:cs="Times New Roman"/>
          <w:b/>
          <w:sz w:val="24"/>
          <w:szCs w:val="24"/>
        </w:rPr>
        <w:t>96.88%.</w:t>
      </w:r>
    </w:p>
    <w:p w:rsidR="00A71551" w:rsidRPr="00A65E73" w:rsidRDefault="00A71551" w:rsidP="003A16F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в течение ряда лет наблюдается положительная динамика % сдачи выпускных экзаменов БАК: </w:t>
      </w:r>
      <w:r w:rsidRPr="00A65E73">
        <w:rPr>
          <w:rFonts w:ascii="Times New Roman" w:hAnsi="Times New Roman" w:cs="Times New Roman"/>
          <w:b/>
          <w:sz w:val="24"/>
          <w:szCs w:val="24"/>
        </w:rPr>
        <w:t xml:space="preserve">с 64%(2013-2014 </w:t>
      </w:r>
      <w:proofErr w:type="spellStart"/>
      <w:r w:rsidRPr="00A65E7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A65E73">
        <w:rPr>
          <w:rFonts w:ascii="Times New Roman" w:hAnsi="Times New Roman" w:cs="Times New Roman"/>
          <w:b/>
          <w:sz w:val="24"/>
          <w:szCs w:val="24"/>
        </w:rPr>
        <w:t>. г.</w:t>
      </w:r>
      <w:proofErr w:type="gramStart"/>
      <w:r w:rsidRPr="00A65E73">
        <w:rPr>
          <w:rFonts w:ascii="Times New Roman" w:hAnsi="Times New Roman" w:cs="Times New Roman"/>
          <w:b/>
          <w:sz w:val="24"/>
          <w:szCs w:val="24"/>
        </w:rPr>
        <w:t>)д</w:t>
      </w:r>
      <w:proofErr w:type="gramEnd"/>
      <w:r w:rsidRPr="00A65E73">
        <w:rPr>
          <w:rFonts w:ascii="Times New Roman" w:hAnsi="Times New Roman" w:cs="Times New Roman"/>
          <w:b/>
          <w:sz w:val="24"/>
          <w:szCs w:val="24"/>
        </w:rPr>
        <w:t>о 9</w:t>
      </w:r>
      <w:r w:rsidR="00A41A81" w:rsidRPr="00A65E73">
        <w:rPr>
          <w:rFonts w:ascii="Times New Roman" w:hAnsi="Times New Roman" w:cs="Times New Roman"/>
          <w:b/>
          <w:sz w:val="24"/>
          <w:szCs w:val="24"/>
        </w:rPr>
        <w:t>7</w:t>
      </w:r>
      <w:r w:rsidRPr="00A65E73">
        <w:rPr>
          <w:rFonts w:ascii="Times New Roman" w:hAnsi="Times New Roman" w:cs="Times New Roman"/>
          <w:b/>
          <w:sz w:val="24"/>
          <w:szCs w:val="24"/>
        </w:rPr>
        <w:t>,</w:t>
      </w:r>
      <w:r w:rsidR="00A41A81" w:rsidRPr="00A65E73">
        <w:rPr>
          <w:rFonts w:ascii="Times New Roman" w:hAnsi="Times New Roman" w:cs="Times New Roman"/>
          <w:b/>
          <w:sz w:val="24"/>
          <w:szCs w:val="24"/>
        </w:rPr>
        <w:t>09</w:t>
      </w:r>
      <w:r w:rsidRPr="00A65E73">
        <w:rPr>
          <w:rFonts w:ascii="Times New Roman" w:hAnsi="Times New Roman" w:cs="Times New Roman"/>
          <w:b/>
          <w:sz w:val="24"/>
          <w:szCs w:val="24"/>
        </w:rPr>
        <w:t xml:space="preserve"> % (2018-2019 </w:t>
      </w:r>
      <w:proofErr w:type="spellStart"/>
      <w:r w:rsidRPr="00A65E7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A65E73">
        <w:rPr>
          <w:rFonts w:ascii="Times New Roman" w:hAnsi="Times New Roman" w:cs="Times New Roman"/>
          <w:b/>
          <w:sz w:val="24"/>
          <w:szCs w:val="24"/>
        </w:rPr>
        <w:t>. г.).</w:t>
      </w:r>
      <w:r w:rsidRPr="00A65E73">
        <w:rPr>
          <w:rFonts w:ascii="Times New Roman" w:hAnsi="Times New Roman" w:cs="Times New Roman"/>
          <w:sz w:val="24"/>
          <w:szCs w:val="24"/>
        </w:rPr>
        <w:t xml:space="preserve"> На уровне республики в 201</w:t>
      </w:r>
      <w:r w:rsidR="00300C36" w:rsidRPr="00A65E73">
        <w:rPr>
          <w:rFonts w:ascii="Times New Roman" w:hAnsi="Times New Roman" w:cs="Times New Roman"/>
          <w:sz w:val="24"/>
          <w:szCs w:val="24"/>
        </w:rPr>
        <w:t>8-2019</w:t>
      </w:r>
      <w:r w:rsidRPr="00A65E73">
        <w:rPr>
          <w:rFonts w:ascii="Times New Roman" w:hAnsi="Times New Roman" w:cs="Times New Roman"/>
          <w:sz w:val="24"/>
          <w:szCs w:val="24"/>
        </w:rPr>
        <w:t xml:space="preserve"> этот процент равен </w:t>
      </w:r>
      <w:r w:rsidRPr="00A65E73">
        <w:rPr>
          <w:rFonts w:ascii="Times New Roman" w:hAnsi="Times New Roman" w:cs="Times New Roman"/>
          <w:b/>
          <w:sz w:val="24"/>
          <w:szCs w:val="24"/>
        </w:rPr>
        <w:t>95,07%.</w:t>
      </w:r>
    </w:p>
    <w:p w:rsidR="004E6D03" w:rsidRPr="00A65E73" w:rsidRDefault="004E6D03" w:rsidP="003A16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b/>
          <w:sz w:val="24"/>
          <w:szCs w:val="24"/>
        </w:rPr>
        <w:t xml:space="preserve">Выпускники 11 теоретических лицеев </w:t>
      </w:r>
      <w:proofErr w:type="spellStart"/>
      <w:r w:rsidRPr="00A65E73">
        <w:rPr>
          <w:rFonts w:ascii="Times New Roman" w:hAnsi="Times New Roman" w:cs="Times New Roman"/>
          <w:b/>
          <w:sz w:val="24"/>
          <w:szCs w:val="24"/>
        </w:rPr>
        <w:t>Гагаузии</w:t>
      </w:r>
      <w:proofErr w:type="spellEnd"/>
      <w:r w:rsidRPr="00A65E73">
        <w:rPr>
          <w:rFonts w:ascii="Times New Roman" w:hAnsi="Times New Roman" w:cs="Times New Roman"/>
          <w:b/>
          <w:sz w:val="24"/>
          <w:szCs w:val="24"/>
        </w:rPr>
        <w:t xml:space="preserve"> 100%</w:t>
      </w:r>
      <w:r w:rsidRPr="00A65E73">
        <w:rPr>
          <w:rFonts w:ascii="Times New Roman" w:hAnsi="Times New Roman" w:cs="Times New Roman"/>
          <w:sz w:val="24"/>
          <w:szCs w:val="24"/>
        </w:rPr>
        <w:t xml:space="preserve"> сдали экзамены на степень бакалавра без отрицательных оценок. (В </w:t>
      </w:r>
      <w:r w:rsidRPr="00A65E73">
        <w:rPr>
          <w:rFonts w:ascii="Times New Roman" w:hAnsi="Times New Roman" w:cs="Times New Roman"/>
          <w:b/>
          <w:sz w:val="24"/>
          <w:szCs w:val="24"/>
        </w:rPr>
        <w:t>2017-2018</w:t>
      </w:r>
      <w:r w:rsidRPr="00A65E73">
        <w:rPr>
          <w:rFonts w:ascii="Times New Roman" w:hAnsi="Times New Roman" w:cs="Times New Roman"/>
          <w:sz w:val="24"/>
          <w:szCs w:val="24"/>
        </w:rPr>
        <w:t xml:space="preserve"> учебном году – </w:t>
      </w:r>
      <w:r w:rsidRPr="00A65E73">
        <w:rPr>
          <w:rFonts w:ascii="Times New Roman" w:hAnsi="Times New Roman" w:cs="Times New Roman"/>
          <w:b/>
          <w:sz w:val="24"/>
          <w:szCs w:val="24"/>
        </w:rPr>
        <w:t>6 лицеев</w:t>
      </w:r>
      <w:r w:rsidRPr="00A65E73">
        <w:rPr>
          <w:rFonts w:ascii="Times New Roman" w:hAnsi="Times New Roman" w:cs="Times New Roman"/>
          <w:sz w:val="24"/>
          <w:szCs w:val="24"/>
        </w:rPr>
        <w:t>).</w:t>
      </w:r>
    </w:p>
    <w:p w:rsidR="004E6D03" w:rsidRPr="00A65E73" w:rsidRDefault="005C1DCD" w:rsidP="003A16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A65E73">
        <w:rPr>
          <w:rFonts w:ascii="Times New Roman" w:hAnsi="Times New Roman" w:cs="Times New Roman"/>
          <w:b/>
          <w:sz w:val="24"/>
          <w:szCs w:val="24"/>
        </w:rPr>
        <w:t xml:space="preserve">рейтинга </w:t>
      </w:r>
      <w:r w:rsidRPr="00A65E73">
        <w:rPr>
          <w:rFonts w:ascii="Times New Roman" w:hAnsi="Times New Roman" w:cs="Times New Roman"/>
          <w:sz w:val="24"/>
          <w:szCs w:val="24"/>
        </w:rPr>
        <w:t xml:space="preserve">ТЛ Республики Молдова </w:t>
      </w:r>
      <w:r w:rsidRPr="00A65E73">
        <w:rPr>
          <w:rFonts w:ascii="Times New Roman" w:hAnsi="Times New Roman" w:cs="Times New Roman"/>
          <w:b/>
          <w:sz w:val="24"/>
          <w:szCs w:val="24"/>
        </w:rPr>
        <w:t xml:space="preserve">по среднему </w:t>
      </w:r>
      <w:proofErr w:type="spellStart"/>
      <w:r w:rsidRPr="00A65E73">
        <w:rPr>
          <w:rFonts w:ascii="Times New Roman" w:hAnsi="Times New Roman" w:cs="Times New Roman"/>
          <w:b/>
          <w:sz w:val="24"/>
          <w:szCs w:val="24"/>
        </w:rPr>
        <w:t>баллу</w:t>
      </w:r>
      <w:r w:rsidR="0053132F" w:rsidRPr="00A65E7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сдаче БАК-2019 из </w:t>
      </w:r>
      <w:r w:rsidRPr="00A65E73">
        <w:rPr>
          <w:rFonts w:ascii="Times New Roman" w:hAnsi="Times New Roman" w:cs="Times New Roman"/>
          <w:b/>
          <w:sz w:val="24"/>
          <w:szCs w:val="24"/>
        </w:rPr>
        <w:t>289 лицеев республики</w:t>
      </w:r>
      <w:r w:rsidRPr="00A65E73">
        <w:rPr>
          <w:rFonts w:ascii="Times New Roman" w:hAnsi="Times New Roman" w:cs="Times New Roman"/>
          <w:sz w:val="24"/>
          <w:szCs w:val="24"/>
        </w:rPr>
        <w:t xml:space="preserve"> лучшую позицию среди лицеев Автономии занимает </w:t>
      </w:r>
      <w:proofErr w:type="spellStart"/>
      <w:r w:rsidRPr="00A65E73">
        <w:rPr>
          <w:rFonts w:ascii="Times New Roman" w:hAnsi="Times New Roman" w:cs="Times New Roman"/>
          <w:b/>
          <w:sz w:val="24"/>
          <w:szCs w:val="24"/>
        </w:rPr>
        <w:t>молдо-турецкий</w:t>
      </w:r>
      <w:proofErr w:type="spellEnd"/>
      <w:r w:rsidRPr="00A65E73">
        <w:rPr>
          <w:rFonts w:ascii="Times New Roman" w:hAnsi="Times New Roman" w:cs="Times New Roman"/>
          <w:b/>
          <w:sz w:val="24"/>
          <w:szCs w:val="24"/>
        </w:rPr>
        <w:t xml:space="preserve"> лицей им. С. Демиреля  с. Конгаз – 61 место</w:t>
      </w:r>
      <w:r w:rsidRPr="00A65E73">
        <w:rPr>
          <w:rFonts w:ascii="Times New Roman" w:hAnsi="Times New Roman" w:cs="Times New Roman"/>
          <w:sz w:val="24"/>
          <w:szCs w:val="24"/>
        </w:rPr>
        <w:t xml:space="preserve">, средний балл – </w:t>
      </w:r>
      <w:r w:rsidRPr="00A65E73">
        <w:rPr>
          <w:rFonts w:ascii="Times New Roman" w:hAnsi="Times New Roman" w:cs="Times New Roman"/>
          <w:b/>
          <w:sz w:val="24"/>
          <w:szCs w:val="24"/>
        </w:rPr>
        <w:t>7,17</w:t>
      </w:r>
      <w:r w:rsidRPr="00A65E73">
        <w:rPr>
          <w:rFonts w:ascii="Times New Roman" w:hAnsi="Times New Roman" w:cs="Times New Roman"/>
          <w:sz w:val="24"/>
          <w:szCs w:val="24"/>
        </w:rPr>
        <w:t>. Наиху</w:t>
      </w:r>
      <w:r w:rsidR="00DF79A4" w:rsidRPr="00A65E73">
        <w:rPr>
          <w:rFonts w:ascii="Times New Roman" w:hAnsi="Times New Roman" w:cs="Times New Roman"/>
          <w:sz w:val="24"/>
          <w:szCs w:val="24"/>
        </w:rPr>
        <w:t>д</w:t>
      </w:r>
      <w:r w:rsidRPr="00A65E73">
        <w:rPr>
          <w:rFonts w:ascii="Times New Roman" w:hAnsi="Times New Roman" w:cs="Times New Roman"/>
          <w:sz w:val="24"/>
          <w:szCs w:val="24"/>
        </w:rPr>
        <w:t xml:space="preserve">шая позиция – </w:t>
      </w:r>
      <w:r w:rsidRPr="00A65E73">
        <w:rPr>
          <w:rFonts w:ascii="Times New Roman" w:hAnsi="Times New Roman" w:cs="Times New Roman"/>
          <w:b/>
          <w:sz w:val="24"/>
          <w:szCs w:val="24"/>
        </w:rPr>
        <w:t xml:space="preserve">Спортивный лицей </w:t>
      </w:r>
      <w:proofErr w:type="gramStart"/>
      <w:r w:rsidRPr="00A65E73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A65E73">
        <w:rPr>
          <w:rFonts w:ascii="Times New Roman" w:hAnsi="Times New Roman" w:cs="Times New Roman"/>
          <w:b/>
          <w:sz w:val="24"/>
          <w:szCs w:val="24"/>
        </w:rPr>
        <w:t>. Комрат</w:t>
      </w:r>
      <w:r w:rsidRPr="00A65E73">
        <w:rPr>
          <w:rFonts w:ascii="Times New Roman" w:hAnsi="Times New Roman" w:cs="Times New Roman"/>
          <w:sz w:val="24"/>
          <w:szCs w:val="24"/>
        </w:rPr>
        <w:t xml:space="preserve"> – </w:t>
      </w:r>
      <w:r w:rsidRPr="00A65E73">
        <w:rPr>
          <w:rFonts w:ascii="Times New Roman" w:hAnsi="Times New Roman" w:cs="Times New Roman"/>
          <w:b/>
          <w:sz w:val="24"/>
          <w:szCs w:val="24"/>
        </w:rPr>
        <w:t>286 место</w:t>
      </w:r>
      <w:r w:rsidRPr="00A65E73">
        <w:rPr>
          <w:rFonts w:ascii="Times New Roman" w:hAnsi="Times New Roman" w:cs="Times New Roman"/>
          <w:sz w:val="24"/>
          <w:szCs w:val="24"/>
        </w:rPr>
        <w:t xml:space="preserve">, средний балл – </w:t>
      </w:r>
      <w:r w:rsidRPr="00A65E73">
        <w:rPr>
          <w:rFonts w:ascii="Times New Roman" w:hAnsi="Times New Roman" w:cs="Times New Roman"/>
          <w:b/>
          <w:sz w:val="24"/>
          <w:szCs w:val="24"/>
        </w:rPr>
        <w:t>6,08</w:t>
      </w:r>
      <w:r w:rsidRPr="00A65E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9A4" w:rsidRPr="00A65E73" w:rsidRDefault="00672772" w:rsidP="003A16F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E73">
        <w:rPr>
          <w:rFonts w:ascii="Times New Roman" w:hAnsi="Times New Roman" w:cs="Times New Roman"/>
          <w:b/>
          <w:sz w:val="24"/>
          <w:szCs w:val="24"/>
        </w:rPr>
        <w:t>Неплохие результаты</w:t>
      </w:r>
      <w:r w:rsidRPr="00A65E73">
        <w:rPr>
          <w:rFonts w:ascii="Times New Roman" w:hAnsi="Times New Roman" w:cs="Times New Roman"/>
          <w:sz w:val="24"/>
          <w:szCs w:val="24"/>
        </w:rPr>
        <w:t xml:space="preserve"> в этом году были достигнуты и при сдаче </w:t>
      </w:r>
      <w:r w:rsidRPr="00A65E73">
        <w:rPr>
          <w:rFonts w:ascii="Times New Roman" w:hAnsi="Times New Roman" w:cs="Times New Roman"/>
          <w:b/>
          <w:sz w:val="24"/>
          <w:szCs w:val="24"/>
        </w:rPr>
        <w:t>выпускных экзаменов за гимназический курс</w:t>
      </w:r>
      <w:r w:rsidRPr="00A65E73">
        <w:rPr>
          <w:rFonts w:ascii="Times New Roman" w:hAnsi="Times New Roman" w:cs="Times New Roman"/>
          <w:sz w:val="24"/>
          <w:szCs w:val="24"/>
        </w:rPr>
        <w:t xml:space="preserve">. </w:t>
      </w:r>
      <w:r w:rsidRPr="00A65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100% выпускников сдали </w:t>
      </w:r>
      <w:r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экзамены за гимназический курс. </w:t>
      </w:r>
      <w:r w:rsidR="00B96F8A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A65E73">
        <w:rPr>
          <w:rFonts w:ascii="Times New Roman" w:hAnsi="Times New Roman" w:cs="Times New Roman"/>
          <w:sz w:val="24"/>
          <w:szCs w:val="24"/>
        </w:rPr>
        <w:t xml:space="preserve">этом году </w:t>
      </w:r>
      <w:r w:rsidRPr="00A65E73">
        <w:rPr>
          <w:rFonts w:ascii="Times New Roman" w:hAnsi="Times New Roman" w:cs="Times New Roman"/>
          <w:b/>
          <w:sz w:val="24"/>
          <w:szCs w:val="24"/>
        </w:rPr>
        <w:t>общий средний балл</w:t>
      </w:r>
      <w:r w:rsidRPr="00A65E73">
        <w:rPr>
          <w:rFonts w:ascii="Times New Roman" w:hAnsi="Times New Roman" w:cs="Times New Roman"/>
          <w:sz w:val="24"/>
          <w:szCs w:val="24"/>
        </w:rPr>
        <w:t xml:space="preserve"> за экзамены за гимназический курс составил </w:t>
      </w:r>
      <w:r w:rsidRPr="00A65E73">
        <w:rPr>
          <w:rFonts w:ascii="Times New Roman" w:hAnsi="Times New Roman" w:cs="Times New Roman"/>
          <w:b/>
          <w:sz w:val="24"/>
          <w:szCs w:val="24"/>
        </w:rPr>
        <w:t>7,39</w:t>
      </w:r>
      <w:r w:rsidRPr="00A65E73">
        <w:rPr>
          <w:rFonts w:ascii="Times New Roman" w:hAnsi="Times New Roman" w:cs="Times New Roman"/>
          <w:sz w:val="24"/>
          <w:szCs w:val="24"/>
        </w:rPr>
        <w:t xml:space="preserve">. По сравнению с предыдущим учебным годом </w:t>
      </w:r>
      <w:r w:rsidRPr="00A65E73">
        <w:rPr>
          <w:rFonts w:ascii="Times New Roman" w:hAnsi="Times New Roman" w:cs="Times New Roman"/>
          <w:b/>
          <w:sz w:val="24"/>
          <w:szCs w:val="24"/>
        </w:rPr>
        <w:t>понизился - на 0,17 балла.</w:t>
      </w:r>
    </w:p>
    <w:p w:rsidR="00D27DEC" w:rsidRPr="00A65E73" w:rsidRDefault="00D27DEC" w:rsidP="003A16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Главное управление образования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разработало и утвердило региональную </w:t>
      </w:r>
      <w:r w:rsidRPr="00A65E73">
        <w:rPr>
          <w:rFonts w:ascii="Times New Roman" w:hAnsi="Times New Roman" w:cs="Times New Roman"/>
          <w:b/>
          <w:sz w:val="24"/>
          <w:szCs w:val="24"/>
        </w:rPr>
        <w:t>Программу по повышению качества знаний учащихся</w:t>
      </w:r>
      <w:r w:rsidR="000C3243" w:rsidRPr="00A65E73">
        <w:rPr>
          <w:rFonts w:ascii="Times New Roman" w:hAnsi="Times New Roman" w:cs="Times New Roman"/>
          <w:b/>
          <w:sz w:val="24"/>
          <w:szCs w:val="24"/>
        </w:rPr>
        <w:t xml:space="preserve"> в учебных заведениях </w:t>
      </w:r>
      <w:proofErr w:type="spellStart"/>
      <w:r w:rsidR="000C3243" w:rsidRPr="00A65E73">
        <w:rPr>
          <w:rFonts w:ascii="Times New Roman" w:hAnsi="Times New Roman" w:cs="Times New Roman"/>
          <w:b/>
          <w:sz w:val="24"/>
          <w:szCs w:val="24"/>
        </w:rPr>
        <w:t>Гагаузии</w:t>
      </w:r>
      <w:proofErr w:type="spellEnd"/>
      <w:r w:rsidR="000C3243" w:rsidRPr="00A65E73">
        <w:rPr>
          <w:rFonts w:ascii="Times New Roman" w:hAnsi="Times New Roman" w:cs="Times New Roman"/>
          <w:sz w:val="24"/>
          <w:szCs w:val="24"/>
        </w:rPr>
        <w:t>. В рамках этой программы в каждом учебном заведении будут проведены мероприятия, направленные на создание условий для повышения качества образования.</w:t>
      </w:r>
    </w:p>
    <w:p w:rsidR="006036F3" w:rsidRPr="00A65E73" w:rsidRDefault="006036F3" w:rsidP="00D27DEC">
      <w:pPr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A65E7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Охват дальнейшим обучением выпускников</w:t>
      </w:r>
    </w:p>
    <w:p w:rsidR="006036F3" w:rsidRPr="00A65E73" w:rsidRDefault="006036F3" w:rsidP="006036F3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65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Показатели  % молодых людей, остающихся учиться в ВУЗах  РМ и АТО </w:t>
      </w:r>
      <w:proofErr w:type="spellStart"/>
      <w:r w:rsidRPr="00A65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Гагаузия</w:t>
      </w:r>
      <w:proofErr w:type="spellEnd"/>
    </w:p>
    <w:p w:rsidR="006036F3" w:rsidRPr="00A65E73" w:rsidRDefault="006036F3" w:rsidP="006036F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E73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2986862" cy="1546860"/>
            <wp:effectExtent l="19050" t="0" r="3988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102" t="3609" r="6796" b="13632"/>
                    <a:stretch/>
                  </pic:blipFill>
                  <pic:spPr bwMode="auto">
                    <a:xfrm>
                      <a:off x="0" y="0"/>
                      <a:ext cx="2989188" cy="15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04AB5" w:rsidRPr="00A65E73" w:rsidRDefault="00E04AB5" w:rsidP="00D27DEC">
      <w:pPr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5E73">
        <w:rPr>
          <w:rFonts w:ascii="Times New Roman" w:hAnsi="Times New Roman" w:cs="Times New Roman"/>
          <w:b/>
          <w:color w:val="C00000"/>
          <w:sz w:val="24"/>
          <w:szCs w:val="24"/>
        </w:rPr>
        <w:t>Набор в лицейское образование</w:t>
      </w:r>
    </w:p>
    <w:p w:rsidR="00753711" w:rsidRPr="00A65E73" w:rsidRDefault="00753711" w:rsidP="00B96F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E7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A65E73">
        <w:rPr>
          <w:rFonts w:ascii="Times New Roman" w:hAnsi="Times New Roman" w:cs="Times New Roman"/>
          <w:sz w:val="24"/>
          <w:szCs w:val="24"/>
        </w:rPr>
        <w:t xml:space="preserve">В </w:t>
      </w:r>
      <w:r w:rsidRPr="00A65E73">
        <w:rPr>
          <w:rFonts w:ascii="Times New Roman" w:hAnsi="Times New Roman" w:cs="Times New Roman"/>
          <w:b/>
          <w:sz w:val="24"/>
          <w:szCs w:val="24"/>
        </w:rPr>
        <w:t xml:space="preserve">19 лицеях </w:t>
      </w:r>
      <w:r w:rsidRPr="00A65E73">
        <w:rPr>
          <w:rFonts w:ascii="Times New Roman" w:hAnsi="Times New Roman" w:cs="Times New Roman"/>
          <w:sz w:val="24"/>
          <w:szCs w:val="24"/>
        </w:rPr>
        <w:t>Автономии был осуществлен набор</w:t>
      </w:r>
      <w:r w:rsidRPr="00A65E73">
        <w:rPr>
          <w:rFonts w:ascii="Times New Roman" w:hAnsi="Times New Roman" w:cs="Times New Roman"/>
          <w:b/>
          <w:sz w:val="24"/>
          <w:szCs w:val="24"/>
        </w:rPr>
        <w:t xml:space="preserve"> в 10-ые лицейские классы. </w:t>
      </w:r>
      <w:r w:rsidRPr="00A65E73">
        <w:rPr>
          <w:rFonts w:ascii="Times New Roman" w:hAnsi="Times New Roman" w:cs="Times New Roman"/>
          <w:sz w:val="24"/>
          <w:szCs w:val="24"/>
        </w:rPr>
        <w:t>Было открыто</w:t>
      </w:r>
      <w:r w:rsidRPr="00A65E73">
        <w:rPr>
          <w:rFonts w:ascii="Times New Roman" w:hAnsi="Times New Roman" w:cs="Times New Roman"/>
          <w:b/>
          <w:sz w:val="24"/>
          <w:szCs w:val="24"/>
        </w:rPr>
        <w:t xml:space="preserve"> 28 лицейских классов </w:t>
      </w:r>
      <w:r w:rsidRPr="00A65E73">
        <w:rPr>
          <w:rFonts w:ascii="Times New Roman" w:hAnsi="Times New Roman" w:cs="Times New Roman"/>
          <w:sz w:val="24"/>
          <w:szCs w:val="24"/>
        </w:rPr>
        <w:t>с общим количеством</w:t>
      </w:r>
      <w:r w:rsidRPr="00A65E73">
        <w:rPr>
          <w:rFonts w:ascii="Times New Roman" w:hAnsi="Times New Roman" w:cs="Times New Roman"/>
          <w:b/>
          <w:sz w:val="24"/>
          <w:szCs w:val="24"/>
        </w:rPr>
        <w:t xml:space="preserve"> – 586 лицеистов. </w:t>
      </w:r>
      <w:r w:rsidRPr="00A65E73">
        <w:rPr>
          <w:rFonts w:ascii="Times New Roman" w:hAnsi="Times New Roman" w:cs="Times New Roman"/>
          <w:i/>
          <w:sz w:val="24"/>
          <w:szCs w:val="24"/>
        </w:rPr>
        <w:t xml:space="preserve">(В </w:t>
      </w:r>
      <w:r w:rsidR="0004611F">
        <w:rPr>
          <w:rFonts w:ascii="Times New Roman" w:hAnsi="Times New Roman" w:cs="Times New Roman"/>
          <w:i/>
          <w:sz w:val="24"/>
          <w:szCs w:val="24"/>
        </w:rPr>
        <w:t>2018г.</w:t>
      </w:r>
      <w:r w:rsidRPr="00A65E73">
        <w:rPr>
          <w:rFonts w:ascii="Times New Roman" w:hAnsi="Times New Roman" w:cs="Times New Roman"/>
          <w:i/>
          <w:sz w:val="24"/>
          <w:szCs w:val="24"/>
        </w:rPr>
        <w:t xml:space="preserve"> – 554 лицеиста)</w:t>
      </w:r>
      <w:r w:rsidR="0064180B" w:rsidRPr="00A65E73">
        <w:rPr>
          <w:rFonts w:ascii="Times New Roman" w:hAnsi="Times New Roman" w:cs="Times New Roman"/>
          <w:i/>
          <w:sz w:val="24"/>
          <w:szCs w:val="24"/>
        </w:rPr>
        <w:t>:</w:t>
      </w:r>
    </w:p>
    <w:p w:rsidR="0064180B" w:rsidRPr="00A65E73" w:rsidRDefault="0064180B" w:rsidP="00641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>-</w:t>
      </w:r>
      <w:r w:rsidRPr="00A65E73">
        <w:rPr>
          <w:rFonts w:ascii="Times New Roman" w:hAnsi="Times New Roman" w:cs="Times New Roman"/>
          <w:b/>
          <w:sz w:val="24"/>
          <w:szCs w:val="24"/>
        </w:rPr>
        <w:t xml:space="preserve">гуманитарный </w:t>
      </w:r>
      <w:r w:rsidRPr="00A65E73">
        <w:rPr>
          <w:rFonts w:ascii="Times New Roman" w:hAnsi="Times New Roman" w:cs="Times New Roman"/>
          <w:sz w:val="24"/>
          <w:szCs w:val="24"/>
        </w:rPr>
        <w:t>профиль - 16 классов (313 лицеистов);</w:t>
      </w:r>
      <w:r w:rsidR="00134A00" w:rsidRPr="00A65E73">
        <w:rPr>
          <w:rFonts w:ascii="Times New Roman" w:hAnsi="Times New Roman" w:cs="Times New Roman"/>
          <w:sz w:val="24"/>
          <w:szCs w:val="24"/>
        </w:rPr>
        <w:t xml:space="preserve"> (в </w:t>
      </w:r>
      <w:r w:rsidR="0004611F">
        <w:rPr>
          <w:rFonts w:ascii="Times New Roman" w:hAnsi="Times New Roman" w:cs="Times New Roman"/>
          <w:sz w:val="24"/>
          <w:szCs w:val="24"/>
        </w:rPr>
        <w:t>2018г -</w:t>
      </w:r>
      <w:r w:rsidR="00134A00" w:rsidRPr="00A65E73">
        <w:rPr>
          <w:rFonts w:ascii="Times New Roman" w:hAnsi="Times New Roman" w:cs="Times New Roman"/>
          <w:sz w:val="24"/>
          <w:szCs w:val="24"/>
        </w:rPr>
        <w:t xml:space="preserve"> 18 классов)</w:t>
      </w:r>
    </w:p>
    <w:p w:rsidR="0064180B" w:rsidRPr="00A65E73" w:rsidRDefault="0064180B" w:rsidP="00641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- </w:t>
      </w:r>
      <w:r w:rsidRPr="00A65E73">
        <w:rPr>
          <w:rFonts w:ascii="Times New Roman" w:hAnsi="Times New Roman" w:cs="Times New Roman"/>
          <w:b/>
          <w:sz w:val="24"/>
          <w:szCs w:val="24"/>
        </w:rPr>
        <w:t>реальный</w:t>
      </w:r>
      <w:r w:rsidRPr="00A65E73">
        <w:rPr>
          <w:rFonts w:ascii="Times New Roman" w:hAnsi="Times New Roman" w:cs="Times New Roman"/>
          <w:sz w:val="24"/>
          <w:szCs w:val="24"/>
        </w:rPr>
        <w:t xml:space="preserve"> профиль – 11 классов (249 лицеистов);</w:t>
      </w:r>
      <w:r w:rsidR="00134A00" w:rsidRPr="00A65E73">
        <w:rPr>
          <w:rFonts w:ascii="Times New Roman" w:hAnsi="Times New Roman" w:cs="Times New Roman"/>
          <w:sz w:val="24"/>
          <w:szCs w:val="24"/>
        </w:rPr>
        <w:t xml:space="preserve"> (в </w:t>
      </w:r>
      <w:r w:rsidR="0004611F">
        <w:rPr>
          <w:rFonts w:ascii="Times New Roman" w:hAnsi="Times New Roman" w:cs="Times New Roman"/>
          <w:sz w:val="24"/>
          <w:szCs w:val="24"/>
        </w:rPr>
        <w:t xml:space="preserve">2018г. - </w:t>
      </w:r>
      <w:r w:rsidR="00134A00" w:rsidRPr="00A65E73">
        <w:rPr>
          <w:rFonts w:ascii="Times New Roman" w:hAnsi="Times New Roman" w:cs="Times New Roman"/>
          <w:sz w:val="24"/>
          <w:szCs w:val="24"/>
        </w:rPr>
        <w:t xml:space="preserve"> 9 классов)</w:t>
      </w:r>
    </w:p>
    <w:p w:rsidR="0064180B" w:rsidRPr="00A65E73" w:rsidRDefault="0064180B" w:rsidP="00641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- </w:t>
      </w:r>
      <w:r w:rsidRPr="00A65E73">
        <w:rPr>
          <w:rFonts w:ascii="Times New Roman" w:hAnsi="Times New Roman" w:cs="Times New Roman"/>
          <w:b/>
          <w:sz w:val="24"/>
          <w:szCs w:val="24"/>
        </w:rPr>
        <w:t>спортивный</w:t>
      </w:r>
      <w:r w:rsidRPr="00A65E73">
        <w:rPr>
          <w:rFonts w:ascii="Times New Roman" w:hAnsi="Times New Roman" w:cs="Times New Roman"/>
          <w:sz w:val="24"/>
          <w:szCs w:val="24"/>
        </w:rPr>
        <w:t xml:space="preserve"> профиль – 1 класс (</w:t>
      </w:r>
      <w:r w:rsidR="00F74458" w:rsidRPr="00A65E73">
        <w:rPr>
          <w:rFonts w:ascii="Times New Roman" w:hAnsi="Times New Roman" w:cs="Times New Roman"/>
          <w:sz w:val="24"/>
          <w:szCs w:val="24"/>
        </w:rPr>
        <w:t>24 лицеиста</w:t>
      </w:r>
      <w:r w:rsidRPr="00A65E73">
        <w:rPr>
          <w:rFonts w:ascii="Times New Roman" w:hAnsi="Times New Roman" w:cs="Times New Roman"/>
          <w:sz w:val="24"/>
          <w:szCs w:val="24"/>
        </w:rPr>
        <w:t>)</w:t>
      </w:r>
      <w:r w:rsidR="00F74458" w:rsidRPr="00A65E73">
        <w:rPr>
          <w:rFonts w:ascii="Times New Roman" w:hAnsi="Times New Roman" w:cs="Times New Roman"/>
          <w:sz w:val="24"/>
          <w:szCs w:val="24"/>
        </w:rPr>
        <w:t>.</w:t>
      </w:r>
    </w:p>
    <w:p w:rsidR="00753711" w:rsidRPr="00A65E73" w:rsidRDefault="00753711" w:rsidP="0064180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C597E" w:rsidRPr="00A65E73" w:rsidRDefault="00AC597E" w:rsidP="00D27DEC">
      <w:pPr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5E73">
        <w:rPr>
          <w:rFonts w:ascii="Times New Roman" w:hAnsi="Times New Roman" w:cs="Times New Roman"/>
          <w:b/>
          <w:color w:val="C00000"/>
          <w:sz w:val="24"/>
          <w:szCs w:val="24"/>
        </w:rPr>
        <w:t>Набор в 1-ые классы</w:t>
      </w:r>
    </w:p>
    <w:p w:rsidR="00AC597E" w:rsidRPr="00A65E73" w:rsidRDefault="00AC597E" w:rsidP="005F2F0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В </w:t>
      </w:r>
      <w:r w:rsidRPr="00A65E73">
        <w:rPr>
          <w:rFonts w:ascii="Times New Roman" w:hAnsi="Times New Roman" w:cs="Times New Roman"/>
          <w:b/>
          <w:sz w:val="24"/>
          <w:szCs w:val="24"/>
        </w:rPr>
        <w:t>2019-2020</w:t>
      </w:r>
      <w:r w:rsidRPr="00A65E73">
        <w:rPr>
          <w:rFonts w:ascii="Times New Roman" w:hAnsi="Times New Roman" w:cs="Times New Roman"/>
          <w:sz w:val="24"/>
          <w:szCs w:val="24"/>
        </w:rPr>
        <w:t xml:space="preserve"> учебном году открыто </w:t>
      </w:r>
      <w:r w:rsidRPr="00A65E73">
        <w:rPr>
          <w:rFonts w:ascii="Times New Roman" w:hAnsi="Times New Roman" w:cs="Times New Roman"/>
          <w:b/>
          <w:sz w:val="24"/>
          <w:szCs w:val="24"/>
        </w:rPr>
        <w:t>73 первых класса</w:t>
      </w:r>
      <w:r w:rsidRPr="00A65E73">
        <w:rPr>
          <w:rFonts w:ascii="Times New Roman" w:hAnsi="Times New Roman" w:cs="Times New Roman"/>
          <w:sz w:val="24"/>
          <w:szCs w:val="24"/>
        </w:rPr>
        <w:t xml:space="preserve">. В них обучаются </w:t>
      </w:r>
      <w:r w:rsidRPr="00A65E73">
        <w:rPr>
          <w:rFonts w:ascii="Times New Roman" w:hAnsi="Times New Roman" w:cs="Times New Roman"/>
          <w:b/>
          <w:sz w:val="24"/>
          <w:szCs w:val="24"/>
        </w:rPr>
        <w:t xml:space="preserve">1 759 первоклассников. </w:t>
      </w:r>
      <w:r w:rsidR="00EC2D93" w:rsidRPr="00A65E73">
        <w:rPr>
          <w:rFonts w:ascii="Times New Roman" w:hAnsi="Times New Roman" w:cs="Times New Roman"/>
          <w:sz w:val="24"/>
          <w:szCs w:val="24"/>
        </w:rPr>
        <w:t>В</w:t>
      </w:r>
      <w:r w:rsidR="00EC2D93" w:rsidRPr="00A65E73">
        <w:rPr>
          <w:rFonts w:ascii="Times New Roman" w:hAnsi="Times New Roman" w:cs="Times New Roman"/>
          <w:b/>
          <w:sz w:val="24"/>
          <w:szCs w:val="24"/>
        </w:rPr>
        <w:t xml:space="preserve"> 2018-2019 </w:t>
      </w:r>
      <w:r w:rsidR="00EC2D93" w:rsidRPr="00A65E73">
        <w:rPr>
          <w:rFonts w:ascii="Times New Roman" w:hAnsi="Times New Roman" w:cs="Times New Roman"/>
          <w:sz w:val="24"/>
          <w:szCs w:val="24"/>
        </w:rPr>
        <w:t>учебном  году –</w:t>
      </w:r>
      <w:r w:rsidR="00EC2D93" w:rsidRPr="00A65E73">
        <w:rPr>
          <w:rFonts w:ascii="Times New Roman" w:hAnsi="Times New Roman" w:cs="Times New Roman"/>
          <w:b/>
          <w:sz w:val="24"/>
          <w:szCs w:val="24"/>
        </w:rPr>
        <w:t xml:space="preserve"> 73 класса, 1 690 </w:t>
      </w:r>
      <w:r w:rsidR="00EC2D93" w:rsidRPr="00A65E73">
        <w:rPr>
          <w:rFonts w:ascii="Times New Roman" w:hAnsi="Times New Roman" w:cs="Times New Roman"/>
          <w:sz w:val="24"/>
          <w:szCs w:val="24"/>
        </w:rPr>
        <w:t>первоклассников</w:t>
      </w:r>
      <w:r w:rsidR="00EC2D93" w:rsidRPr="00A65E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2D93" w:rsidRPr="00A65E73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EC2D93" w:rsidRPr="00A65E73">
        <w:rPr>
          <w:rFonts w:ascii="Times New Roman" w:hAnsi="Times New Roman" w:cs="Times New Roman"/>
          <w:b/>
          <w:sz w:val="24"/>
          <w:szCs w:val="24"/>
        </w:rPr>
        <w:t xml:space="preserve">на 69 первоклассников больше. </w:t>
      </w:r>
    </w:p>
    <w:p w:rsidR="00E04AB5" w:rsidRPr="00A65E73" w:rsidRDefault="00D6285A" w:rsidP="00D27DEC">
      <w:pPr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A65E7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Развитие одарённых детей</w:t>
      </w:r>
    </w:p>
    <w:p w:rsidR="005F2F07" w:rsidRPr="00A65E73" w:rsidRDefault="001F3321" w:rsidP="005F2F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2019 году в </w:t>
      </w:r>
      <w:r w:rsidRPr="00A65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Региональных школьных олимпиадах</w:t>
      </w:r>
      <w:r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приняли участие </w:t>
      </w:r>
      <w:r w:rsidRPr="00A65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784 учащихся</w:t>
      </w:r>
      <w:r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количество занятых призовых мест составило – </w:t>
      </w:r>
      <w:r w:rsidRPr="00A65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288.</w:t>
      </w:r>
    </w:p>
    <w:p w:rsidR="005F2F07" w:rsidRPr="00A65E73" w:rsidRDefault="005F2F07" w:rsidP="005F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039D" w:rsidRPr="00A65E73" w:rsidRDefault="00E8039D" w:rsidP="005F2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E73">
        <w:rPr>
          <w:rFonts w:ascii="Times New Roman" w:hAnsi="Times New Roman" w:cs="Times New Roman"/>
          <w:color w:val="000000"/>
          <w:sz w:val="24"/>
          <w:szCs w:val="24"/>
        </w:rPr>
        <w:t xml:space="preserve">Три года подряд с 2017 года в </w:t>
      </w:r>
      <w:r w:rsidRPr="00A65E73">
        <w:rPr>
          <w:rFonts w:ascii="Times New Roman" w:hAnsi="Times New Roman" w:cs="Times New Roman"/>
          <w:b/>
          <w:color w:val="000000"/>
          <w:sz w:val="24"/>
          <w:szCs w:val="24"/>
        </w:rPr>
        <w:t>республиканских олимпиадах</w:t>
      </w:r>
      <w:r w:rsidRPr="00A65E73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олимпийская команда </w:t>
      </w:r>
      <w:proofErr w:type="spellStart"/>
      <w:r w:rsidRPr="00A65E73">
        <w:rPr>
          <w:rFonts w:ascii="Times New Roman" w:hAnsi="Times New Roman" w:cs="Times New Roman"/>
          <w:color w:val="000000"/>
          <w:sz w:val="24"/>
          <w:szCs w:val="24"/>
        </w:rPr>
        <w:t>Гагаузии</w:t>
      </w:r>
      <w:proofErr w:type="spellEnd"/>
      <w:r w:rsidRPr="00A65E73">
        <w:rPr>
          <w:rFonts w:ascii="Times New Roman" w:hAnsi="Times New Roman" w:cs="Times New Roman"/>
          <w:color w:val="000000"/>
          <w:sz w:val="24"/>
          <w:szCs w:val="24"/>
        </w:rPr>
        <w:t xml:space="preserve"> в рейтинге по стране занимает </w:t>
      </w:r>
      <w:r w:rsidRPr="00A65E73">
        <w:rPr>
          <w:rFonts w:ascii="Times New Roman" w:hAnsi="Times New Roman" w:cs="Times New Roman"/>
          <w:b/>
          <w:color w:val="000000"/>
          <w:sz w:val="24"/>
          <w:szCs w:val="24"/>
        </w:rPr>
        <w:t>третье место</w:t>
      </w:r>
      <w:r w:rsidRPr="00A65E73">
        <w:rPr>
          <w:rFonts w:ascii="Times New Roman" w:hAnsi="Times New Roman" w:cs="Times New Roman"/>
          <w:color w:val="000000"/>
          <w:sz w:val="24"/>
          <w:szCs w:val="24"/>
        </w:rPr>
        <w:t xml:space="preserve"> после </w:t>
      </w:r>
      <w:r w:rsidRPr="00A65E73">
        <w:rPr>
          <w:rFonts w:ascii="Times New Roman" w:hAnsi="Times New Roman" w:cs="Times New Roman"/>
          <w:sz w:val="24"/>
          <w:szCs w:val="24"/>
        </w:rPr>
        <w:t xml:space="preserve">Кишинева и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Бельц</w:t>
      </w:r>
      <w:proofErr w:type="spellEnd"/>
      <w:r w:rsidR="005E6F66" w:rsidRPr="00A65E73">
        <w:rPr>
          <w:rFonts w:ascii="Times New Roman" w:hAnsi="Times New Roman" w:cs="Times New Roman"/>
          <w:sz w:val="24"/>
          <w:szCs w:val="24"/>
        </w:rPr>
        <w:t xml:space="preserve"> (</w:t>
      </w:r>
      <w:r w:rsidR="005E6F66" w:rsidRPr="00A65E73">
        <w:rPr>
          <w:rFonts w:ascii="Times New Roman" w:hAnsi="Times New Roman" w:cs="Times New Roman"/>
          <w:b/>
          <w:i/>
          <w:sz w:val="24"/>
          <w:szCs w:val="24"/>
        </w:rPr>
        <w:t>36 призовых мест</w:t>
      </w:r>
      <w:r w:rsidR="003B17F3">
        <w:rPr>
          <w:rFonts w:ascii="Times New Roman" w:hAnsi="Times New Roman" w:cs="Times New Roman"/>
          <w:b/>
          <w:i/>
          <w:sz w:val="24"/>
          <w:szCs w:val="24"/>
        </w:rPr>
        <w:t xml:space="preserve"> (из них 1</w:t>
      </w:r>
      <w:r w:rsidR="009F789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3B17F3">
        <w:rPr>
          <w:rFonts w:ascii="Times New Roman" w:hAnsi="Times New Roman" w:cs="Times New Roman"/>
          <w:b/>
          <w:i/>
          <w:sz w:val="24"/>
          <w:szCs w:val="24"/>
        </w:rPr>
        <w:t xml:space="preserve"> -  по гагаузскому языку)</w:t>
      </w:r>
      <w:r w:rsidRPr="00A65E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0C54" w:rsidRPr="00A65E73" w:rsidRDefault="00D27DEC" w:rsidP="00B005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2E06AD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Принято решение о повышении выплат призового фонда победителям по предметным олимпиадам и научно-практических конференций </w:t>
      </w:r>
      <w:r w:rsidR="00D50C54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школьников </w:t>
      </w:r>
      <w:r w:rsidR="00D93F9F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учебном году </w:t>
      </w:r>
      <w:r w:rsidR="00D50C54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 </w:t>
      </w:r>
      <w:proofErr w:type="gramStart"/>
      <w:r w:rsidR="00D50C54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место – было </w:t>
      </w:r>
      <w:r w:rsidR="00D93F9F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>200</w:t>
      </w:r>
      <w:r w:rsidR="00D50C54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леев увеличили</w:t>
      </w:r>
      <w:proofErr w:type="gramEnd"/>
      <w:r w:rsidR="00D50C54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800 леев, 2 место с </w:t>
      </w:r>
      <w:r w:rsidR="00D93F9F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>150</w:t>
      </w:r>
      <w:r w:rsidR="00D50C54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550 леев, 3 место с </w:t>
      </w:r>
      <w:r w:rsidR="00D93F9F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>100</w:t>
      </w:r>
      <w:r w:rsidR="00D50C54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300 леев).</w:t>
      </w:r>
    </w:p>
    <w:p w:rsidR="00B005AF" w:rsidRPr="00A65E73" w:rsidRDefault="00B005AF" w:rsidP="00D27DEC">
      <w:pPr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A65E7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Республиканская олимпиада по гагаузскому языку</w:t>
      </w:r>
    </w:p>
    <w:p w:rsidR="00BB4614" w:rsidRPr="00A65E73" w:rsidRDefault="00BB4614" w:rsidP="00BB46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eastAsia="Times New Roman" w:hAnsi="Times New Roman" w:cs="Times New Roman"/>
          <w:b/>
          <w:sz w:val="24"/>
          <w:szCs w:val="24"/>
        </w:rPr>
        <w:t>В республиканской олимпиаде</w:t>
      </w:r>
      <w:r w:rsidRPr="00A65E73">
        <w:rPr>
          <w:rFonts w:ascii="Times New Roman" w:eastAsia="Times New Roman" w:hAnsi="Times New Roman" w:cs="Times New Roman"/>
          <w:sz w:val="24"/>
          <w:szCs w:val="24"/>
        </w:rPr>
        <w:t xml:space="preserve"> по гагаузскому языку приняли участие победители районных олимпиад</w:t>
      </w:r>
      <w:r w:rsidRPr="00A65E73">
        <w:rPr>
          <w:rFonts w:ascii="Times New Roman" w:hAnsi="Times New Roman" w:cs="Times New Roman"/>
          <w:sz w:val="24"/>
          <w:szCs w:val="24"/>
        </w:rPr>
        <w:t xml:space="preserve"> (</w:t>
      </w:r>
      <w:r w:rsidRPr="00A65E73">
        <w:rPr>
          <w:rFonts w:ascii="Times New Roman" w:hAnsi="Times New Roman" w:cs="Times New Roman"/>
          <w:i/>
          <w:sz w:val="24"/>
          <w:szCs w:val="24"/>
        </w:rPr>
        <w:t>62 участника</w:t>
      </w:r>
      <w:r w:rsidRPr="00A65E73">
        <w:rPr>
          <w:rFonts w:ascii="Times New Roman" w:hAnsi="Times New Roman" w:cs="Times New Roman"/>
          <w:sz w:val="24"/>
          <w:szCs w:val="24"/>
        </w:rPr>
        <w:t xml:space="preserve">). Четвертый год призеры республиканской олимпиады по гагаузскому языку и их учителя получают </w:t>
      </w:r>
      <w:proofErr w:type="spellStart"/>
      <w:r w:rsidRPr="00A65E73">
        <w:rPr>
          <w:rFonts w:ascii="Times New Roman" w:hAnsi="Times New Roman" w:cs="Times New Roman"/>
          <w:b/>
          <w:sz w:val="24"/>
          <w:szCs w:val="24"/>
        </w:rPr>
        <w:t>Башканскую</w:t>
      </w:r>
      <w:proofErr w:type="spellEnd"/>
      <w:r w:rsidRPr="00A65E73">
        <w:rPr>
          <w:rFonts w:ascii="Times New Roman" w:hAnsi="Times New Roman" w:cs="Times New Roman"/>
          <w:b/>
          <w:sz w:val="24"/>
          <w:szCs w:val="24"/>
        </w:rPr>
        <w:t xml:space="preserve"> премию</w:t>
      </w:r>
      <w:r w:rsidRPr="00A65E73">
        <w:rPr>
          <w:rFonts w:ascii="Times New Roman" w:hAnsi="Times New Roman" w:cs="Times New Roman"/>
          <w:sz w:val="24"/>
          <w:szCs w:val="24"/>
        </w:rPr>
        <w:t xml:space="preserve">, равную республиканской </w:t>
      </w:r>
      <w:r w:rsidRPr="00A65E73">
        <w:rPr>
          <w:rFonts w:ascii="Times New Roman" w:hAnsi="Times New Roman" w:cs="Times New Roman"/>
          <w:i/>
          <w:sz w:val="24"/>
          <w:szCs w:val="24"/>
        </w:rPr>
        <w:t>(за 1 место – 1000 л., за 2 место – 800 л., за 3 место – 600 л., за 4 место – 400 леев)</w:t>
      </w:r>
      <w:r w:rsidRPr="00A65E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5E73">
        <w:rPr>
          <w:rFonts w:ascii="Times New Roman" w:hAnsi="Times New Roman" w:cs="Times New Roman"/>
          <w:sz w:val="24"/>
          <w:szCs w:val="24"/>
        </w:rPr>
        <w:t xml:space="preserve">Общий призовой фонд составил </w:t>
      </w:r>
      <w:r w:rsidRPr="00A65E73">
        <w:rPr>
          <w:rFonts w:ascii="Times New Roman" w:hAnsi="Times New Roman" w:cs="Times New Roman"/>
          <w:b/>
          <w:sz w:val="24"/>
          <w:szCs w:val="24"/>
        </w:rPr>
        <w:t>22,4 тыс. леев</w:t>
      </w:r>
      <w:r w:rsidRPr="00A65E73">
        <w:rPr>
          <w:rFonts w:ascii="Times New Roman" w:hAnsi="Times New Roman" w:cs="Times New Roman"/>
          <w:sz w:val="24"/>
          <w:szCs w:val="24"/>
        </w:rPr>
        <w:t>.</w:t>
      </w:r>
    </w:p>
    <w:p w:rsidR="00C45ED7" w:rsidRPr="00A65E73" w:rsidRDefault="00C45ED7" w:rsidP="00BB46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ED7" w:rsidRPr="00A65E73" w:rsidRDefault="00C45ED7" w:rsidP="00C45ED7">
      <w:pPr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A65E7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Курсовая подготовка дидактических и менеджерских кадров</w:t>
      </w:r>
    </w:p>
    <w:p w:rsidR="002808D7" w:rsidRPr="00A65E73" w:rsidRDefault="002808D7" w:rsidP="003A1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b/>
          <w:sz w:val="24"/>
          <w:szCs w:val="24"/>
        </w:rPr>
        <w:t>Курсовая подготовка</w:t>
      </w:r>
      <w:r w:rsidRPr="00A65E73">
        <w:rPr>
          <w:rFonts w:ascii="Times New Roman" w:hAnsi="Times New Roman" w:cs="Times New Roman"/>
          <w:sz w:val="24"/>
          <w:szCs w:val="24"/>
        </w:rPr>
        <w:t xml:space="preserve"> в 2018-2019 учебном году проводилась на основании заявок учебных заведений на базе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Комратского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госуниверситета, Педагогического университета им.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Крянгэ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м. Кишинев, Кишиневского госуниверситета. Курсовой подготовкой были охвачены </w:t>
      </w:r>
      <w:r w:rsidRPr="00A65E73">
        <w:rPr>
          <w:rFonts w:ascii="Times New Roman" w:hAnsi="Times New Roman" w:cs="Times New Roman"/>
          <w:b/>
          <w:sz w:val="24"/>
          <w:szCs w:val="24"/>
        </w:rPr>
        <w:t>561 человек</w:t>
      </w:r>
      <w:r w:rsidRPr="00A65E73">
        <w:rPr>
          <w:rFonts w:ascii="Times New Roman" w:hAnsi="Times New Roman" w:cs="Times New Roman"/>
          <w:sz w:val="24"/>
          <w:szCs w:val="24"/>
        </w:rPr>
        <w:t>.</w:t>
      </w:r>
    </w:p>
    <w:p w:rsidR="00C45ED7" w:rsidRPr="00A65E73" w:rsidRDefault="002808D7" w:rsidP="003A1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E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рамках внедрения </w:t>
      </w:r>
      <w:proofErr w:type="spellStart"/>
      <w:r w:rsidRPr="00A65E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критериального</w:t>
      </w:r>
      <w:proofErr w:type="spellEnd"/>
      <w:r w:rsidRPr="00A65E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оценивания</w:t>
      </w:r>
      <w:r w:rsidRPr="00A65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1-4 классах </w:t>
      </w:r>
      <w:r w:rsidRPr="00A65E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 педагоги(229 человек)</w:t>
      </w:r>
      <w:r w:rsidRPr="00A65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школы прошли 3-дневные курсы по методике </w:t>
      </w:r>
      <w:proofErr w:type="spellStart"/>
      <w:r w:rsidRPr="00A65E73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критериального</w:t>
      </w:r>
      <w:proofErr w:type="spellEnd"/>
      <w:r w:rsidRPr="00A65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оценивания.</w:t>
      </w:r>
    </w:p>
    <w:p w:rsidR="002808D7" w:rsidRPr="00A65E73" w:rsidRDefault="002808D7" w:rsidP="003A16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В рамках обучающих семинаров по </w:t>
      </w:r>
      <w:r w:rsidRPr="00A65E73">
        <w:rPr>
          <w:rFonts w:ascii="Times New Roman" w:hAnsi="Times New Roman" w:cs="Times New Roman"/>
          <w:b/>
          <w:sz w:val="24"/>
          <w:szCs w:val="24"/>
        </w:rPr>
        <w:t>внедрению куррикулума-2019</w:t>
      </w:r>
      <w:r w:rsidRPr="00A65E73">
        <w:rPr>
          <w:rFonts w:ascii="Times New Roman" w:hAnsi="Times New Roman" w:cs="Times New Roman"/>
          <w:sz w:val="24"/>
          <w:szCs w:val="24"/>
        </w:rPr>
        <w:t xml:space="preserve">  обучение прошли все педагоги гимназического и лицейского цикла в количестве более </w:t>
      </w:r>
      <w:r w:rsidRPr="00A65E73">
        <w:rPr>
          <w:rFonts w:ascii="Times New Roman" w:hAnsi="Times New Roman" w:cs="Times New Roman"/>
          <w:b/>
          <w:sz w:val="24"/>
          <w:szCs w:val="24"/>
        </w:rPr>
        <w:t>1500 человек.</w:t>
      </w:r>
    </w:p>
    <w:p w:rsidR="00BB4614" w:rsidRPr="00A65E73" w:rsidRDefault="002808D7" w:rsidP="003A16FF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В октябре-ноябре 2019 г. </w:t>
      </w:r>
      <w:r w:rsidRPr="00A65E73">
        <w:rPr>
          <w:rFonts w:ascii="Times New Roman" w:hAnsi="Times New Roman" w:cs="Times New Roman"/>
          <w:b/>
          <w:sz w:val="24"/>
          <w:szCs w:val="24"/>
        </w:rPr>
        <w:t>все менеджеры учебных заведений</w:t>
      </w:r>
      <w:r w:rsidRPr="00A65E73">
        <w:rPr>
          <w:rFonts w:ascii="Times New Roman" w:hAnsi="Times New Roman" w:cs="Times New Roman"/>
          <w:sz w:val="24"/>
          <w:szCs w:val="24"/>
        </w:rPr>
        <w:t xml:space="preserve"> и работники ГУО прошли </w:t>
      </w:r>
      <w:r w:rsidRPr="00A65E73">
        <w:rPr>
          <w:rFonts w:ascii="Times New Roman" w:hAnsi="Times New Roman" w:cs="Times New Roman"/>
          <w:b/>
          <w:sz w:val="24"/>
          <w:szCs w:val="24"/>
        </w:rPr>
        <w:t>5-дневные курсы по инновационным технологиям</w:t>
      </w:r>
      <w:r w:rsidRPr="00A65E73">
        <w:rPr>
          <w:rFonts w:ascii="Times New Roman" w:hAnsi="Times New Roman" w:cs="Times New Roman"/>
          <w:sz w:val="24"/>
          <w:szCs w:val="24"/>
        </w:rPr>
        <w:t xml:space="preserve">  и менеджменту управления современной школой.</w:t>
      </w:r>
    </w:p>
    <w:p w:rsidR="002808D7" w:rsidRDefault="002808D7" w:rsidP="00B40FC0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2E55B0" w:rsidRPr="00A65E73" w:rsidRDefault="002E55B0" w:rsidP="00B40FC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Расширение сферы применения гагаузского языка</w:t>
      </w:r>
    </w:p>
    <w:p w:rsidR="002E55B0" w:rsidRPr="0090550F" w:rsidRDefault="002E55B0" w:rsidP="002E5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50F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90550F">
        <w:rPr>
          <w:rFonts w:ascii="Times New Roman" w:hAnsi="Times New Roman" w:cs="Times New Roman"/>
          <w:sz w:val="24"/>
          <w:szCs w:val="24"/>
        </w:rPr>
        <w:t>Комратского</w:t>
      </w:r>
      <w:proofErr w:type="spellEnd"/>
      <w:r w:rsidRPr="0090550F">
        <w:rPr>
          <w:rFonts w:ascii="Times New Roman" w:hAnsi="Times New Roman" w:cs="Times New Roman"/>
          <w:sz w:val="24"/>
          <w:szCs w:val="24"/>
        </w:rPr>
        <w:t xml:space="preserve"> муниципального Совета от 29.11.2019 года </w:t>
      </w:r>
      <w:r w:rsidRPr="0090550F">
        <w:rPr>
          <w:rFonts w:ascii="Times New Roman" w:hAnsi="Times New Roman" w:cs="Times New Roman"/>
          <w:b/>
          <w:sz w:val="24"/>
          <w:szCs w:val="24"/>
        </w:rPr>
        <w:t>утвержден статус</w:t>
      </w:r>
      <w:r w:rsidRPr="00905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50F">
        <w:rPr>
          <w:rFonts w:ascii="Times New Roman" w:hAnsi="Times New Roman" w:cs="Times New Roman"/>
          <w:sz w:val="24"/>
          <w:szCs w:val="24"/>
        </w:rPr>
        <w:t>Комратского</w:t>
      </w:r>
      <w:proofErr w:type="spellEnd"/>
      <w:r w:rsidRPr="00905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50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550F">
        <w:rPr>
          <w:rFonts w:ascii="Times New Roman" w:hAnsi="Times New Roman" w:cs="Times New Roman"/>
          <w:sz w:val="24"/>
          <w:szCs w:val="24"/>
        </w:rPr>
        <w:t xml:space="preserve">/с №1 им. Ходжа </w:t>
      </w:r>
      <w:proofErr w:type="spellStart"/>
      <w:r w:rsidRPr="0090550F">
        <w:rPr>
          <w:rFonts w:ascii="Times New Roman" w:hAnsi="Times New Roman" w:cs="Times New Roman"/>
          <w:sz w:val="24"/>
          <w:szCs w:val="24"/>
        </w:rPr>
        <w:t>Настрадин</w:t>
      </w:r>
      <w:proofErr w:type="spellEnd"/>
      <w:r w:rsidRPr="0090550F">
        <w:rPr>
          <w:rFonts w:ascii="Times New Roman" w:hAnsi="Times New Roman" w:cs="Times New Roman"/>
          <w:sz w:val="24"/>
          <w:szCs w:val="24"/>
        </w:rPr>
        <w:t xml:space="preserve">: </w:t>
      </w:r>
      <w:r w:rsidRPr="0090550F">
        <w:rPr>
          <w:rFonts w:ascii="Times New Roman" w:hAnsi="Times New Roman" w:cs="Times New Roman"/>
          <w:i/>
          <w:sz w:val="24"/>
          <w:szCs w:val="24"/>
        </w:rPr>
        <w:t>Муниципальное учреждение раннего образования с гагаузским и молдавским языком обучения</w:t>
      </w:r>
      <w:r w:rsidRPr="0090550F">
        <w:rPr>
          <w:rFonts w:ascii="Times New Roman" w:hAnsi="Times New Roman" w:cs="Times New Roman"/>
          <w:sz w:val="24"/>
          <w:szCs w:val="24"/>
        </w:rPr>
        <w:t xml:space="preserve"> – единственный детский сад на всей территории </w:t>
      </w:r>
      <w:proofErr w:type="spellStart"/>
      <w:r w:rsidRPr="0090550F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90550F">
        <w:rPr>
          <w:rFonts w:ascii="Times New Roman" w:hAnsi="Times New Roman" w:cs="Times New Roman"/>
          <w:sz w:val="24"/>
          <w:szCs w:val="24"/>
        </w:rPr>
        <w:t>. Ведется работа по укреплению статуса.</w:t>
      </w:r>
    </w:p>
    <w:p w:rsidR="002E55B0" w:rsidRDefault="002E55B0" w:rsidP="002E55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5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30 студентам КГУ, </w:t>
      </w:r>
      <w:r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занимающихся на 2 цикле - </w:t>
      </w:r>
      <w:proofErr w:type="spellStart"/>
      <w:r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мастерат</w:t>
      </w:r>
      <w:proofErr w:type="spellEnd"/>
      <w:r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специальности «Методика преподавания г</w:t>
      </w:r>
      <w:r w:rsidR="00D66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агаузского языка и литературы» </w:t>
      </w:r>
      <w:r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выплачены стипендии из Фонда по спасению гагаузского языка в</w:t>
      </w:r>
      <w:r w:rsidRPr="00A65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размере 945 леев </w:t>
      </w:r>
      <w:r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>(октябрь-декабрь)</w:t>
      </w:r>
      <w:r w:rsidRPr="00A65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всего 85 050 леев.</w:t>
      </w:r>
    </w:p>
    <w:p w:rsidR="00D66200" w:rsidRPr="0090550F" w:rsidRDefault="00D66200" w:rsidP="003A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Издано учебное пособие по гагаузскому языку и литературе </w:t>
      </w:r>
      <w:r w:rsidR="003A16FF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90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 класс</w:t>
      </w:r>
      <w:r w:rsidR="003A16F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055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6200" w:rsidRPr="0090550F" w:rsidRDefault="00AB0B56" w:rsidP="003A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Издано</w:t>
      </w:r>
      <w:proofErr w:type="gramStart"/>
      <w:r w:rsidR="00D66200" w:rsidRPr="0090550F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proofErr w:type="gramEnd"/>
      <w:r w:rsidR="00D66200" w:rsidRPr="0090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выпусков журнала «Гагаузский язык и литература»</w:t>
      </w:r>
    </w:p>
    <w:p w:rsidR="0090550F" w:rsidRPr="0090550F" w:rsidRDefault="0090550F" w:rsidP="003A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Издано 6 000 экземпляров </w:t>
      </w:r>
      <w:proofErr w:type="spellStart"/>
      <w:r w:rsidRPr="0090550F">
        <w:rPr>
          <w:rFonts w:ascii="Times New Roman" w:hAnsi="Times New Roman" w:cs="Times New Roman"/>
          <w:sz w:val="24"/>
          <w:szCs w:val="24"/>
          <w:shd w:val="clear" w:color="auto" w:fill="FFFFFF"/>
        </w:rPr>
        <w:t>гагаузско-русских</w:t>
      </w:r>
      <w:proofErr w:type="spellEnd"/>
      <w:r w:rsidRPr="0090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словарей для учащихся 1-4 (3 500 экз</w:t>
      </w:r>
      <w:r w:rsidR="008A64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0550F">
        <w:rPr>
          <w:rFonts w:ascii="Times New Roman" w:hAnsi="Times New Roman" w:cs="Times New Roman"/>
          <w:sz w:val="24"/>
          <w:szCs w:val="24"/>
          <w:shd w:val="clear" w:color="auto" w:fill="FFFFFF"/>
        </w:rPr>
        <w:t>) и 5-12 классов(2 500 экз</w:t>
      </w:r>
      <w:r w:rsidR="008A64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0550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A16FF" w:rsidRDefault="003A16FF" w:rsidP="003A16FF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FD664C" w:rsidRPr="00734493" w:rsidRDefault="00FE5F3F" w:rsidP="003A16FF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Проекты в общеобразовательных учреждениях </w:t>
      </w:r>
    </w:p>
    <w:p w:rsidR="00EA1110" w:rsidRPr="00B95975" w:rsidRDefault="00EA1110" w:rsidP="003A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95975">
        <w:rPr>
          <w:rFonts w:ascii="Times New Roman" w:hAnsi="Times New Roman" w:cs="Times New Roman"/>
          <w:b/>
          <w:sz w:val="24"/>
          <w:szCs w:val="24"/>
        </w:rPr>
        <w:t xml:space="preserve">Реконструирован детский сад села </w:t>
      </w:r>
      <w:proofErr w:type="spellStart"/>
      <w:r w:rsidRPr="00B95975">
        <w:rPr>
          <w:rFonts w:ascii="Times New Roman" w:hAnsi="Times New Roman" w:cs="Times New Roman"/>
          <w:b/>
          <w:sz w:val="24"/>
          <w:szCs w:val="24"/>
        </w:rPr>
        <w:t>Бешалма</w:t>
      </w:r>
      <w:r w:rsidR="001D3A3A" w:rsidRPr="00B9597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D3A3A" w:rsidRPr="00B95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A3A" w:rsidRPr="00B95975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1D3A3A" w:rsidRPr="00B95975">
        <w:rPr>
          <w:rFonts w:ascii="Times New Roman" w:hAnsi="Times New Roman" w:cs="Times New Roman"/>
          <w:sz w:val="24"/>
          <w:szCs w:val="24"/>
        </w:rPr>
        <w:t xml:space="preserve"> проектов SARD и SLPA </w:t>
      </w:r>
      <w:r w:rsidR="0059740A" w:rsidRPr="00B95975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1D3A3A" w:rsidRPr="00B95975">
        <w:rPr>
          <w:rFonts w:ascii="Times New Roman" w:hAnsi="Times New Roman" w:cs="Times New Roman"/>
          <w:b/>
          <w:sz w:val="24"/>
          <w:szCs w:val="24"/>
        </w:rPr>
        <w:t>4 млн. 429 тыс. леев</w:t>
      </w:r>
      <w:r w:rsidR="001D3A3A" w:rsidRPr="00B959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305" w:rsidRDefault="005D2305" w:rsidP="003A1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975">
        <w:rPr>
          <w:rFonts w:ascii="Times New Roman" w:hAnsi="Times New Roman" w:cs="Times New Roman"/>
          <w:sz w:val="24"/>
          <w:szCs w:val="24"/>
        </w:rPr>
        <w:t>В 2019 году увеличилась доля участия детских садов в грантах, были реализованы проекты на сумму более 8 млн. леев, тем самым была улучшена материально-техническая база дошкольных учреждений.</w:t>
      </w:r>
    </w:p>
    <w:p w:rsidR="00734493" w:rsidRPr="00A65E73" w:rsidRDefault="00734493" w:rsidP="003A16F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В рамках реализации проекта </w:t>
      </w:r>
      <w:r w:rsidRPr="00A65E73">
        <w:rPr>
          <w:rFonts w:ascii="Times New Roman" w:hAnsi="Times New Roman" w:cs="Times New Roman"/>
          <w:b/>
          <w:sz w:val="24"/>
          <w:szCs w:val="24"/>
        </w:rPr>
        <w:t>«Реформа в системе образования»</w:t>
      </w:r>
      <w:r w:rsidRPr="00A65E7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Вулканештском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</w:t>
      </w:r>
      <w:r w:rsidRPr="00A65E73">
        <w:rPr>
          <w:rFonts w:ascii="Times New Roman" w:hAnsi="Times New Roman" w:cs="Times New Roman"/>
          <w:b/>
          <w:sz w:val="24"/>
          <w:szCs w:val="24"/>
        </w:rPr>
        <w:t xml:space="preserve">ТЛ им. А. </w:t>
      </w:r>
      <w:proofErr w:type="spellStart"/>
      <w:r w:rsidRPr="00A65E73">
        <w:rPr>
          <w:rFonts w:ascii="Times New Roman" w:hAnsi="Times New Roman" w:cs="Times New Roman"/>
          <w:b/>
          <w:sz w:val="24"/>
          <w:szCs w:val="24"/>
        </w:rPr>
        <w:t>Должненко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начаты </w:t>
      </w:r>
      <w:r w:rsidRPr="00A65E73">
        <w:rPr>
          <w:rFonts w:ascii="Times New Roman" w:hAnsi="Times New Roman" w:cs="Times New Roman"/>
          <w:b/>
          <w:sz w:val="24"/>
          <w:szCs w:val="24"/>
        </w:rPr>
        <w:t>строительные работы по реконструкции</w:t>
      </w:r>
      <w:r w:rsidRPr="00A65E73">
        <w:rPr>
          <w:rFonts w:ascii="Times New Roman" w:hAnsi="Times New Roman" w:cs="Times New Roman"/>
          <w:sz w:val="24"/>
          <w:szCs w:val="24"/>
        </w:rPr>
        <w:t xml:space="preserve"> помещений учебного заведения. Общая сумма проекта составляет </w:t>
      </w:r>
      <w:r w:rsidRPr="00A65E73">
        <w:rPr>
          <w:rFonts w:ascii="Times New Roman" w:hAnsi="Times New Roman" w:cs="Times New Roman"/>
          <w:b/>
          <w:sz w:val="24"/>
          <w:szCs w:val="24"/>
        </w:rPr>
        <w:t>12 млн. </w:t>
      </w:r>
      <w:r>
        <w:rPr>
          <w:rFonts w:ascii="Times New Roman" w:hAnsi="Times New Roman" w:cs="Times New Roman"/>
          <w:b/>
          <w:sz w:val="24"/>
          <w:szCs w:val="24"/>
        </w:rPr>
        <w:t>072,7</w:t>
      </w:r>
      <w:r w:rsidRPr="00A65E73">
        <w:rPr>
          <w:rFonts w:ascii="Times New Roman" w:hAnsi="Times New Roman" w:cs="Times New Roman"/>
          <w:b/>
          <w:sz w:val="24"/>
          <w:szCs w:val="24"/>
        </w:rPr>
        <w:t xml:space="preserve"> тыс. леев</w:t>
      </w:r>
      <w:r w:rsidRPr="00A65E73">
        <w:rPr>
          <w:rFonts w:ascii="Times New Roman" w:hAnsi="Times New Roman" w:cs="Times New Roman"/>
          <w:sz w:val="24"/>
          <w:szCs w:val="24"/>
        </w:rPr>
        <w:t>.</w:t>
      </w:r>
    </w:p>
    <w:p w:rsidR="00734493" w:rsidRDefault="00734493" w:rsidP="003A16FF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В рамках внедрения  </w:t>
      </w:r>
      <w:r w:rsidRPr="00A65E73">
        <w:rPr>
          <w:rFonts w:ascii="Times New Roman" w:hAnsi="Times New Roman" w:cs="Times New Roman"/>
          <w:b/>
          <w:sz w:val="24"/>
          <w:szCs w:val="24"/>
        </w:rPr>
        <w:t>Программы технической и финансовой помощи</w:t>
      </w:r>
      <w:r w:rsidRPr="00A65E73">
        <w:rPr>
          <w:rFonts w:ascii="Times New Roman" w:hAnsi="Times New Roman" w:cs="Times New Roman"/>
          <w:sz w:val="24"/>
          <w:szCs w:val="24"/>
        </w:rPr>
        <w:t xml:space="preserve">, предоставленной правительством Румынии, в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Комратском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</w:t>
      </w:r>
      <w:r w:rsidRPr="00A65E73">
        <w:rPr>
          <w:rFonts w:ascii="Times New Roman" w:hAnsi="Times New Roman" w:cs="Times New Roman"/>
          <w:b/>
          <w:sz w:val="24"/>
          <w:szCs w:val="24"/>
        </w:rPr>
        <w:t xml:space="preserve">ТЛ им. М. </w:t>
      </w:r>
      <w:proofErr w:type="spellStart"/>
      <w:r w:rsidRPr="00A65E73">
        <w:rPr>
          <w:rFonts w:ascii="Times New Roman" w:hAnsi="Times New Roman" w:cs="Times New Roman"/>
          <w:b/>
          <w:sz w:val="24"/>
          <w:szCs w:val="24"/>
        </w:rPr>
        <w:t>Еминеску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были проведены </w:t>
      </w:r>
      <w:r w:rsidRPr="00A65E73">
        <w:rPr>
          <w:rFonts w:ascii="Times New Roman" w:hAnsi="Times New Roman" w:cs="Times New Roman"/>
          <w:b/>
          <w:sz w:val="24"/>
          <w:szCs w:val="24"/>
        </w:rPr>
        <w:t>работы по проектированию строительства дополнительного корпуса</w:t>
      </w:r>
      <w:r w:rsidRPr="00A65E73">
        <w:rPr>
          <w:rFonts w:ascii="Times New Roman" w:hAnsi="Times New Roman" w:cs="Times New Roman"/>
          <w:sz w:val="24"/>
          <w:szCs w:val="24"/>
        </w:rPr>
        <w:t xml:space="preserve">. Общая сумма проекта  </w:t>
      </w:r>
      <w:r w:rsidRPr="00A65E73">
        <w:rPr>
          <w:rFonts w:ascii="Times New Roman" w:hAnsi="Times New Roman" w:cs="Times New Roman"/>
          <w:b/>
          <w:sz w:val="24"/>
          <w:szCs w:val="24"/>
        </w:rPr>
        <w:t xml:space="preserve">составляет 773 932 евро. </w:t>
      </w:r>
      <w:r w:rsidRPr="0025185D">
        <w:rPr>
          <w:rFonts w:ascii="Times New Roman" w:hAnsi="Times New Roman" w:cs="Times New Roman"/>
          <w:sz w:val="24"/>
          <w:szCs w:val="24"/>
        </w:rPr>
        <w:t xml:space="preserve">Контрибуция региональных </w:t>
      </w:r>
      <w:proofErr w:type="spellStart"/>
      <w:r w:rsidRPr="0025185D">
        <w:rPr>
          <w:rFonts w:ascii="Times New Roman" w:hAnsi="Times New Roman" w:cs="Times New Roman"/>
          <w:sz w:val="24"/>
          <w:szCs w:val="24"/>
        </w:rPr>
        <w:t>властей</w:t>
      </w:r>
      <w:r>
        <w:rPr>
          <w:rFonts w:ascii="Times New Roman" w:hAnsi="Times New Roman" w:cs="Times New Roman"/>
          <w:b/>
          <w:sz w:val="24"/>
          <w:szCs w:val="24"/>
        </w:rPr>
        <w:t>составила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5 664,9 тыс.</w:t>
      </w:r>
      <w:r w:rsidRPr="002E55B0">
        <w:rPr>
          <w:rFonts w:ascii="Times New Roman" w:hAnsi="Times New Roman" w:cs="Times New Roman"/>
          <w:b/>
          <w:sz w:val="24"/>
          <w:szCs w:val="24"/>
        </w:rPr>
        <w:t xml:space="preserve"> леев.</w:t>
      </w:r>
    </w:p>
    <w:p w:rsidR="00E547F5" w:rsidRPr="0025185D" w:rsidRDefault="00E547F5" w:rsidP="003A16F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185D">
        <w:rPr>
          <w:rFonts w:ascii="Times New Roman" w:hAnsi="Times New Roman" w:cs="Times New Roman"/>
          <w:sz w:val="24"/>
          <w:szCs w:val="24"/>
        </w:rPr>
        <w:t xml:space="preserve">В рамках сотрудничества ТЛ им. Б. </w:t>
      </w:r>
      <w:proofErr w:type="spellStart"/>
      <w:r w:rsidRPr="0025185D">
        <w:rPr>
          <w:rFonts w:ascii="Times New Roman" w:hAnsi="Times New Roman" w:cs="Times New Roman"/>
          <w:sz w:val="24"/>
          <w:szCs w:val="24"/>
        </w:rPr>
        <w:t>Янакогло</w:t>
      </w:r>
      <w:proofErr w:type="spellEnd"/>
      <w:r w:rsidRPr="0025185D">
        <w:rPr>
          <w:rFonts w:ascii="Times New Roman" w:hAnsi="Times New Roman" w:cs="Times New Roman"/>
          <w:sz w:val="24"/>
          <w:szCs w:val="24"/>
        </w:rPr>
        <w:t xml:space="preserve"> с Фондом </w:t>
      </w:r>
      <w:proofErr w:type="spellStart"/>
      <w:r w:rsidRPr="0025185D">
        <w:rPr>
          <w:rFonts w:ascii="Times New Roman" w:hAnsi="Times New Roman" w:cs="Times New Roman"/>
          <w:sz w:val="24"/>
          <w:szCs w:val="24"/>
        </w:rPr>
        <w:t>Ротарь</w:t>
      </w:r>
      <w:proofErr w:type="spellEnd"/>
      <w:r w:rsidRPr="0025185D">
        <w:rPr>
          <w:rFonts w:ascii="Times New Roman" w:hAnsi="Times New Roman" w:cs="Times New Roman"/>
          <w:sz w:val="24"/>
          <w:szCs w:val="24"/>
        </w:rPr>
        <w:t xml:space="preserve"> Клуб было осуществлено строительство внутреннего </w:t>
      </w:r>
      <w:proofErr w:type="gramStart"/>
      <w:r w:rsidRPr="0025185D">
        <w:rPr>
          <w:rFonts w:ascii="Times New Roman" w:hAnsi="Times New Roman" w:cs="Times New Roman"/>
          <w:sz w:val="24"/>
          <w:szCs w:val="24"/>
        </w:rPr>
        <w:t>сан узла</w:t>
      </w:r>
      <w:proofErr w:type="gramEnd"/>
      <w:r w:rsidRPr="0025185D">
        <w:rPr>
          <w:rFonts w:ascii="Times New Roman" w:hAnsi="Times New Roman" w:cs="Times New Roman"/>
          <w:sz w:val="24"/>
          <w:szCs w:val="24"/>
        </w:rPr>
        <w:t xml:space="preserve">. Общая сумма финансовых средств  направленная на строительство составила 800, 0 тыс. леев в.ч. контрибуция Исполнительного Комитета </w:t>
      </w:r>
      <w:r w:rsidR="001C11D6" w:rsidRPr="0025185D">
        <w:rPr>
          <w:rFonts w:ascii="Times New Roman" w:hAnsi="Times New Roman" w:cs="Times New Roman"/>
          <w:sz w:val="24"/>
          <w:szCs w:val="24"/>
        </w:rPr>
        <w:t>составила</w:t>
      </w:r>
      <w:r w:rsidRPr="0025185D">
        <w:rPr>
          <w:rFonts w:ascii="Times New Roman" w:hAnsi="Times New Roman" w:cs="Times New Roman"/>
          <w:sz w:val="24"/>
          <w:szCs w:val="24"/>
        </w:rPr>
        <w:t xml:space="preserve"> 200,0 тыс. леев.</w:t>
      </w:r>
    </w:p>
    <w:p w:rsidR="00FE5F3F" w:rsidRDefault="000315D7" w:rsidP="003A16F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E547F5" w:rsidRPr="0025185D">
        <w:rPr>
          <w:rFonts w:ascii="Times New Roman" w:hAnsi="Times New Roman" w:cs="Times New Roman"/>
          <w:sz w:val="24"/>
          <w:szCs w:val="24"/>
        </w:rPr>
        <w:t xml:space="preserve"> сотрудничеств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547F5" w:rsidRPr="0025185D">
        <w:rPr>
          <w:rFonts w:ascii="Times New Roman" w:hAnsi="Times New Roman" w:cs="Times New Roman"/>
          <w:sz w:val="24"/>
          <w:szCs w:val="24"/>
        </w:rPr>
        <w:t xml:space="preserve"> Исполнительного Комитета с Республикой Турция </w:t>
      </w:r>
      <w:r w:rsidR="0025185D" w:rsidRPr="0025185D">
        <w:rPr>
          <w:rFonts w:ascii="Times New Roman" w:hAnsi="Times New Roman" w:cs="Times New Roman"/>
          <w:sz w:val="24"/>
          <w:szCs w:val="24"/>
        </w:rPr>
        <w:t xml:space="preserve">(ТИКА) </w:t>
      </w:r>
      <w:r w:rsidR="00E547F5" w:rsidRPr="0025185D">
        <w:rPr>
          <w:rFonts w:ascii="Times New Roman" w:hAnsi="Times New Roman" w:cs="Times New Roman"/>
          <w:sz w:val="24"/>
          <w:szCs w:val="24"/>
        </w:rPr>
        <w:t>был осуществлен капитальный ремонт</w:t>
      </w:r>
      <w:r w:rsidR="0025185D" w:rsidRPr="0025185D">
        <w:rPr>
          <w:rFonts w:ascii="Times New Roman" w:hAnsi="Times New Roman" w:cs="Times New Roman"/>
          <w:sz w:val="24"/>
          <w:szCs w:val="24"/>
        </w:rPr>
        <w:t xml:space="preserve"> кровли</w:t>
      </w:r>
      <w:r w:rsidR="00E547F5" w:rsidRPr="0025185D">
        <w:rPr>
          <w:rFonts w:ascii="Times New Roman" w:hAnsi="Times New Roman" w:cs="Times New Roman"/>
          <w:sz w:val="24"/>
          <w:szCs w:val="24"/>
        </w:rPr>
        <w:t xml:space="preserve"> в трех учебных заведениях Автономии: ТЛ им. </w:t>
      </w:r>
      <w:r w:rsidR="0025185D" w:rsidRPr="0025185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25185D" w:rsidRPr="0025185D">
        <w:rPr>
          <w:rFonts w:ascii="Times New Roman" w:hAnsi="Times New Roman" w:cs="Times New Roman"/>
          <w:sz w:val="24"/>
          <w:szCs w:val="24"/>
        </w:rPr>
        <w:t>Губогло</w:t>
      </w:r>
      <w:proofErr w:type="spellEnd"/>
      <w:r w:rsidR="0025185D" w:rsidRPr="0025185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proofErr w:type="gramStart"/>
      <w:r w:rsidR="0025185D" w:rsidRPr="0025185D">
        <w:rPr>
          <w:rFonts w:ascii="Times New Roman" w:hAnsi="Times New Roman" w:cs="Times New Roman"/>
          <w:sz w:val="24"/>
          <w:szCs w:val="24"/>
        </w:rPr>
        <w:t>Чадыр</w:t>
      </w:r>
      <w:proofErr w:type="spellEnd"/>
      <w:r w:rsidR="0025185D" w:rsidRPr="002518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5185D" w:rsidRPr="0025185D">
        <w:rPr>
          <w:rFonts w:ascii="Times New Roman" w:hAnsi="Times New Roman" w:cs="Times New Roman"/>
          <w:sz w:val="24"/>
          <w:szCs w:val="24"/>
        </w:rPr>
        <w:t>Лунга</w:t>
      </w:r>
      <w:proofErr w:type="spellEnd"/>
      <w:proofErr w:type="gramEnd"/>
      <w:r w:rsidR="0025185D" w:rsidRPr="0025185D">
        <w:rPr>
          <w:rFonts w:ascii="Times New Roman" w:hAnsi="Times New Roman" w:cs="Times New Roman"/>
          <w:sz w:val="24"/>
          <w:szCs w:val="24"/>
        </w:rPr>
        <w:t xml:space="preserve">, гимназия детский сад им. </w:t>
      </w:r>
      <w:proofErr w:type="spellStart"/>
      <w:r w:rsidR="0025185D" w:rsidRPr="0025185D">
        <w:rPr>
          <w:rFonts w:ascii="Times New Roman" w:hAnsi="Times New Roman" w:cs="Times New Roman"/>
          <w:sz w:val="24"/>
          <w:szCs w:val="24"/>
        </w:rPr>
        <w:t>Г.Сыртмача</w:t>
      </w:r>
      <w:proofErr w:type="spellEnd"/>
      <w:r w:rsidR="0025185D" w:rsidRPr="0025185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25185D" w:rsidRPr="0025185D">
        <w:rPr>
          <w:rFonts w:ascii="Times New Roman" w:hAnsi="Times New Roman" w:cs="Times New Roman"/>
          <w:sz w:val="24"/>
          <w:szCs w:val="24"/>
        </w:rPr>
        <w:t>Чадыр</w:t>
      </w:r>
      <w:proofErr w:type="spellEnd"/>
      <w:r w:rsidR="0025185D" w:rsidRPr="002518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5185D" w:rsidRPr="0025185D">
        <w:rPr>
          <w:rFonts w:ascii="Times New Roman" w:hAnsi="Times New Roman" w:cs="Times New Roman"/>
          <w:sz w:val="24"/>
          <w:szCs w:val="24"/>
        </w:rPr>
        <w:t>Лунга</w:t>
      </w:r>
      <w:proofErr w:type="spellEnd"/>
      <w:r w:rsidR="0025185D" w:rsidRPr="0025185D">
        <w:rPr>
          <w:rFonts w:ascii="Times New Roman" w:hAnsi="Times New Roman" w:cs="Times New Roman"/>
          <w:sz w:val="24"/>
          <w:szCs w:val="24"/>
        </w:rPr>
        <w:t xml:space="preserve">, ТЛ им. </w:t>
      </w:r>
      <w:proofErr w:type="spellStart"/>
      <w:r w:rsidR="0025185D" w:rsidRPr="0025185D">
        <w:rPr>
          <w:rFonts w:ascii="Times New Roman" w:hAnsi="Times New Roman" w:cs="Times New Roman"/>
          <w:sz w:val="24"/>
          <w:szCs w:val="24"/>
        </w:rPr>
        <w:t>С.Экономова</w:t>
      </w:r>
      <w:proofErr w:type="spellEnd"/>
      <w:r w:rsidR="0025185D" w:rsidRPr="0025185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25185D" w:rsidRPr="0025185D">
        <w:rPr>
          <w:rFonts w:ascii="Times New Roman" w:hAnsi="Times New Roman" w:cs="Times New Roman"/>
          <w:sz w:val="24"/>
          <w:szCs w:val="24"/>
        </w:rPr>
        <w:t>Етулия</w:t>
      </w:r>
      <w:proofErr w:type="spellEnd"/>
      <w:r w:rsidR="0025185D" w:rsidRPr="0025185D">
        <w:rPr>
          <w:rFonts w:ascii="Times New Roman" w:hAnsi="Times New Roman" w:cs="Times New Roman"/>
          <w:sz w:val="24"/>
          <w:szCs w:val="24"/>
        </w:rPr>
        <w:t>.</w:t>
      </w:r>
    </w:p>
    <w:p w:rsidR="0025185D" w:rsidRPr="0025185D" w:rsidRDefault="0025185D" w:rsidP="003A16F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  гимназией им. П. Сынку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реализован проект по ФЕЕ </w:t>
      </w:r>
      <w:r w:rsidR="001C11D6">
        <w:rPr>
          <w:rFonts w:ascii="Times New Roman" w:hAnsi="Times New Roman" w:cs="Times New Roman"/>
          <w:sz w:val="24"/>
          <w:szCs w:val="24"/>
        </w:rPr>
        <w:t>(утепление, замена окон)</w:t>
      </w:r>
      <w:r w:rsidR="007B66C8">
        <w:rPr>
          <w:rFonts w:ascii="Times New Roman" w:hAnsi="Times New Roman" w:cs="Times New Roman"/>
          <w:sz w:val="24"/>
          <w:szCs w:val="24"/>
        </w:rPr>
        <w:t xml:space="preserve">, общая сумма проекта составила 980,0 тыс., в том числе контрибуция, выделенная Исполнительным Комитетом.  </w:t>
      </w:r>
    </w:p>
    <w:p w:rsidR="00B16D00" w:rsidRPr="00A65E73" w:rsidRDefault="00B16D00" w:rsidP="00D27DEC">
      <w:pPr>
        <w:ind w:firstLine="360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A65E7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lastRenderedPageBreak/>
        <w:t>Финансирование сферы образование</w:t>
      </w:r>
    </w:p>
    <w:p w:rsidR="00C45A64" w:rsidRPr="00A65E73" w:rsidRDefault="00C45A64" w:rsidP="003A16F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С целью сохранения функционирования малокомплектных учебных заведений Исполнительным Комитетом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в 2019 г</w:t>
      </w:r>
      <w:r w:rsidR="00BA4EAB" w:rsidRPr="00A65E73">
        <w:rPr>
          <w:rFonts w:ascii="Times New Roman" w:hAnsi="Times New Roman" w:cs="Times New Roman"/>
          <w:sz w:val="24"/>
          <w:szCs w:val="24"/>
        </w:rPr>
        <w:t>оду</w:t>
      </w:r>
      <w:r w:rsidRPr="00A65E73">
        <w:rPr>
          <w:rFonts w:ascii="Times New Roman" w:hAnsi="Times New Roman" w:cs="Times New Roman"/>
          <w:sz w:val="24"/>
          <w:szCs w:val="24"/>
        </w:rPr>
        <w:t xml:space="preserve"> были выделены дополнительные финансовые средства с центрального компонента </w:t>
      </w:r>
      <w:r w:rsidRPr="00A65E73">
        <w:rPr>
          <w:rFonts w:ascii="Times New Roman" w:hAnsi="Times New Roman" w:cs="Times New Roman"/>
          <w:b/>
          <w:sz w:val="24"/>
          <w:szCs w:val="24"/>
        </w:rPr>
        <w:t>в сумме 2 143,6 тыс. леев</w:t>
      </w:r>
      <w:r w:rsidRPr="00A65E73">
        <w:rPr>
          <w:rFonts w:ascii="Times New Roman" w:hAnsi="Times New Roman" w:cs="Times New Roman"/>
          <w:sz w:val="24"/>
          <w:szCs w:val="24"/>
        </w:rPr>
        <w:t xml:space="preserve"> на  </w:t>
      </w:r>
      <w:r w:rsidRPr="00A65E73">
        <w:rPr>
          <w:rFonts w:ascii="Times New Roman" w:hAnsi="Times New Roman" w:cs="Times New Roman"/>
          <w:b/>
          <w:sz w:val="24"/>
          <w:szCs w:val="24"/>
        </w:rPr>
        <w:t>покрытие дефицита бюджета</w:t>
      </w:r>
      <w:r w:rsidRPr="00A65E73">
        <w:rPr>
          <w:rFonts w:ascii="Times New Roman" w:hAnsi="Times New Roman" w:cs="Times New Roman"/>
          <w:sz w:val="24"/>
          <w:szCs w:val="24"/>
        </w:rPr>
        <w:t xml:space="preserve"> учебных заведений Автономии (</w:t>
      </w:r>
      <w:r w:rsidRPr="00A65E73">
        <w:rPr>
          <w:rFonts w:ascii="Times New Roman" w:hAnsi="Times New Roman" w:cs="Times New Roman"/>
          <w:i/>
          <w:sz w:val="24"/>
          <w:szCs w:val="24"/>
        </w:rPr>
        <w:t xml:space="preserve">гимназия - детский сад им. М. </w:t>
      </w:r>
      <w:proofErr w:type="spellStart"/>
      <w:r w:rsidRPr="00A65E73">
        <w:rPr>
          <w:rFonts w:ascii="Times New Roman" w:hAnsi="Times New Roman" w:cs="Times New Roman"/>
          <w:i/>
          <w:sz w:val="24"/>
          <w:szCs w:val="24"/>
        </w:rPr>
        <w:t>Вовчок</w:t>
      </w:r>
      <w:proofErr w:type="spellEnd"/>
      <w:r w:rsidRPr="00A65E73">
        <w:rPr>
          <w:rFonts w:ascii="Times New Roman" w:hAnsi="Times New Roman" w:cs="Times New Roman"/>
          <w:i/>
          <w:sz w:val="24"/>
          <w:szCs w:val="24"/>
        </w:rPr>
        <w:t xml:space="preserve"> с. </w:t>
      </w:r>
      <w:proofErr w:type="spellStart"/>
      <w:r w:rsidRPr="00A65E73">
        <w:rPr>
          <w:rFonts w:ascii="Times New Roman" w:hAnsi="Times New Roman" w:cs="Times New Roman"/>
          <w:i/>
          <w:sz w:val="24"/>
          <w:szCs w:val="24"/>
        </w:rPr>
        <w:t>Ферапонтьевка</w:t>
      </w:r>
      <w:proofErr w:type="spellEnd"/>
      <w:r w:rsidRPr="00A65E73">
        <w:rPr>
          <w:rFonts w:ascii="Times New Roman" w:hAnsi="Times New Roman" w:cs="Times New Roman"/>
          <w:i/>
          <w:sz w:val="24"/>
          <w:szCs w:val="24"/>
        </w:rPr>
        <w:t xml:space="preserve">, гимназия  с. </w:t>
      </w:r>
      <w:proofErr w:type="spellStart"/>
      <w:r w:rsidRPr="00A65E73">
        <w:rPr>
          <w:rFonts w:ascii="Times New Roman" w:hAnsi="Times New Roman" w:cs="Times New Roman"/>
          <w:i/>
          <w:sz w:val="24"/>
          <w:szCs w:val="24"/>
        </w:rPr>
        <w:t>Буджак</w:t>
      </w:r>
      <w:proofErr w:type="spellEnd"/>
      <w:r w:rsidRPr="00A65E73">
        <w:rPr>
          <w:rFonts w:ascii="Times New Roman" w:hAnsi="Times New Roman" w:cs="Times New Roman"/>
          <w:i/>
          <w:sz w:val="24"/>
          <w:szCs w:val="24"/>
        </w:rPr>
        <w:t xml:space="preserve">, гимназия с. </w:t>
      </w:r>
      <w:proofErr w:type="spellStart"/>
      <w:r w:rsidRPr="00A65E73">
        <w:rPr>
          <w:rFonts w:ascii="Times New Roman" w:hAnsi="Times New Roman" w:cs="Times New Roman"/>
          <w:i/>
          <w:sz w:val="24"/>
          <w:szCs w:val="24"/>
        </w:rPr>
        <w:t>Котовское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>).</w:t>
      </w:r>
    </w:p>
    <w:p w:rsidR="00C45A64" w:rsidRPr="00A65E73" w:rsidRDefault="00C45A64" w:rsidP="003A16F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В 2019г. Исполнительным Комитетом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, Главным управлением образования 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продолжилась работа по </w:t>
      </w:r>
      <w:r w:rsidRPr="00A65E73">
        <w:rPr>
          <w:rFonts w:ascii="Times New Roman" w:hAnsi="Times New Roman" w:cs="Times New Roman"/>
          <w:b/>
          <w:sz w:val="24"/>
          <w:szCs w:val="24"/>
        </w:rPr>
        <w:t>укреплению материально-технической базы образовательных учреждений</w:t>
      </w:r>
      <w:r w:rsidRPr="00A65E73">
        <w:rPr>
          <w:rFonts w:ascii="Times New Roman" w:hAnsi="Times New Roman" w:cs="Times New Roman"/>
          <w:sz w:val="24"/>
          <w:szCs w:val="24"/>
        </w:rPr>
        <w:t>:</w:t>
      </w:r>
    </w:p>
    <w:p w:rsidR="00C45A64" w:rsidRPr="00A65E73" w:rsidRDefault="00C45A64" w:rsidP="003A16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на укрепление </w:t>
      </w:r>
      <w:r w:rsidRPr="00A65E73">
        <w:rPr>
          <w:rFonts w:ascii="Times New Roman" w:hAnsi="Times New Roman" w:cs="Times New Roman"/>
          <w:b/>
          <w:sz w:val="24"/>
          <w:szCs w:val="24"/>
        </w:rPr>
        <w:t>материально-технической базы учебных  кабинетов/лабораторий</w:t>
      </w:r>
      <w:r w:rsidRPr="00A65E73">
        <w:rPr>
          <w:rFonts w:ascii="Times New Roman" w:hAnsi="Times New Roman" w:cs="Times New Roman"/>
          <w:sz w:val="24"/>
          <w:szCs w:val="24"/>
        </w:rPr>
        <w:t xml:space="preserve"> по предметам: «Химия», «Физика», «Биология», «география» в учебные заведения Автономии  было выделено </w:t>
      </w:r>
      <w:r w:rsidRPr="00A65E73">
        <w:rPr>
          <w:rFonts w:ascii="Times New Roman" w:hAnsi="Times New Roman" w:cs="Times New Roman"/>
          <w:b/>
          <w:sz w:val="24"/>
          <w:szCs w:val="24"/>
        </w:rPr>
        <w:t>2 198,0 тыс. леев</w:t>
      </w:r>
      <w:r w:rsidR="00541392" w:rsidRPr="00A65E73">
        <w:rPr>
          <w:rFonts w:ascii="Times New Roman" w:hAnsi="Times New Roman" w:cs="Times New Roman"/>
          <w:b/>
          <w:sz w:val="24"/>
          <w:szCs w:val="24"/>
        </w:rPr>
        <w:t>;</w:t>
      </w:r>
    </w:p>
    <w:p w:rsidR="00541392" w:rsidRPr="00A65E73" w:rsidRDefault="00C45A64" w:rsidP="000315D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>ТЛ им. С. Барановского с</w:t>
      </w:r>
      <w:r w:rsidR="00541392" w:rsidRPr="00A65E73">
        <w:rPr>
          <w:rFonts w:ascii="Times New Roman" w:hAnsi="Times New Roman" w:cs="Times New Roman"/>
          <w:sz w:val="24"/>
          <w:szCs w:val="24"/>
        </w:rPr>
        <w:t>.</w:t>
      </w:r>
      <w:r w:rsidRPr="00A6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Копчак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было выделено </w:t>
      </w:r>
      <w:r w:rsidRPr="00A65E73">
        <w:rPr>
          <w:rFonts w:ascii="Times New Roman" w:hAnsi="Times New Roman" w:cs="Times New Roman"/>
          <w:b/>
          <w:sz w:val="24"/>
          <w:szCs w:val="24"/>
        </w:rPr>
        <w:t>795,0 тыс</w:t>
      </w:r>
      <w:r w:rsidR="00541392" w:rsidRPr="00A65E73">
        <w:rPr>
          <w:rFonts w:ascii="Times New Roman" w:hAnsi="Times New Roman" w:cs="Times New Roman"/>
          <w:b/>
          <w:sz w:val="24"/>
          <w:szCs w:val="24"/>
        </w:rPr>
        <w:t>.</w:t>
      </w:r>
      <w:r w:rsidRPr="00A65E73">
        <w:rPr>
          <w:rFonts w:ascii="Times New Roman" w:hAnsi="Times New Roman" w:cs="Times New Roman"/>
          <w:b/>
          <w:sz w:val="24"/>
          <w:szCs w:val="24"/>
        </w:rPr>
        <w:t xml:space="preserve"> леев</w:t>
      </w:r>
      <w:r w:rsidRPr="00A65E73">
        <w:rPr>
          <w:rFonts w:ascii="Times New Roman" w:hAnsi="Times New Roman" w:cs="Times New Roman"/>
          <w:sz w:val="24"/>
          <w:szCs w:val="24"/>
        </w:rPr>
        <w:t xml:space="preserve"> на </w:t>
      </w:r>
      <w:r w:rsidRPr="00A65E73">
        <w:rPr>
          <w:rFonts w:ascii="Times New Roman" w:hAnsi="Times New Roman" w:cs="Times New Roman"/>
          <w:b/>
          <w:sz w:val="24"/>
          <w:szCs w:val="24"/>
        </w:rPr>
        <w:t>замену окон и дверей;</w:t>
      </w:r>
    </w:p>
    <w:p w:rsidR="00541392" w:rsidRPr="00A65E73" w:rsidRDefault="00C45A64" w:rsidP="000315D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Pr="00A65E73">
        <w:rPr>
          <w:rFonts w:ascii="Times New Roman" w:hAnsi="Times New Roman" w:cs="Times New Roman"/>
          <w:b/>
          <w:sz w:val="24"/>
          <w:szCs w:val="24"/>
        </w:rPr>
        <w:t>капитального ремонта кровель</w:t>
      </w:r>
      <w:r w:rsidRPr="00A65E73">
        <w:rPr>
          <w:rFonts w:ascii="Times New Roman" w:hAnsi="Times New Roman" w:cs="Times New Roman"/>
          <w:sz w:val="24"/>
          <w:szCs w:val="24"/>
        </w:rPr>
        <w:t xml:space="preserve"> учебных заведений было выделено: </w:t>
      </w:r>
    </w:p>
    <w:p w:rsidR="00541392" w:rsidRPr="00A65E73" w:rsidRDefault="00541392" w:rsidP="000315D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- </w:t>
      </w:r>
      <w:r w:rsidR="00C45A64" w:rsidRPr="00A65E73">
        <w:rPr>
          <w:rFonts w:ascii="Times New Roman" w:hAnsi="Times New Roman" w:cs="Times New Roman"/>
          <w:b/>
          <w:sz w:val="24"/>
          <w:szCs w:val="24"/>
        </w:rPr>
        <w:t>208,0 тыс</w:t>
      </w:r>
      <w:r w:rsidRPr="00A65E73">
        <w:rPr>
          <w:rFonts w:ascii="Times New Roman" w:hAnsi="Times New Roman" w:cs="Times New Roman"/>
          <w:b/>
          <w:sz w:val="24"/>
          <w:szCs w:val="24"/>
        </w:rPr>
        <w:t>.</w:t>
      </w:r>
      <w:r w:rsidR="00C45A64" w:rsidRPr="00A65E73">
        <w:rPr>
          <w:rFonts w:ascii="Times New Roman" w:hAnsi="Times New Roman" w:cs="Times New Roman"/>
          <w:b/>
          <w:sz w:val="24"/>
          <w:szCs w:val="24"/>
        </w:rPr>
        <w:t xml:space="preserve"> леев</w:t>
      </w:r>
      <w:r w:rsidRPr="00A65E73">
        <w:rPr>
          <w:rFonts w:ascii="Times New Roman" w:hAnsi="Times New Roman" w:cs="Times New Roman"/>
          <w:sz w:val="24"/>
          <w:szCs w:val="24"/>
        </w:rPr>
        <w:t xml:space="preserve"> -</w:t>
      </w:r>
      <w:r w:rsidR="00C45A64" w:rsidRPr="00A65E73">
        <w:rPr>
          <w:rFonts w:ascii="Times New Roman" w:hAnsi="Times New Roman" w:cs="Times New Roman"/>
          <w:sz w:val="24"/>
          <w:szCs w:val="24"/>
        </w:rPr>
        <w:t xml:space="preserve"> ТЛ им. </w:t>
      </w:r>
      <w:proofErr w:type="spellStart"/>
      <w:r w:rsidR="00C45A64" w:rsidRPr="00A65E73">
        <w:rPr>
          <w:rFonts w:ascii="Times New Roman" w:hAnsi="Times New Roman" w:cs="Times New Roman"/>
          <w:sz w:val="24"/>
          <w:szCs w:val="24"/>
        </w:rPr>
        <w:t>М.Губогло</w:t>
      </w:r>
      <w:proofErr w:type="spellEnd"/>
      <w:r w:rsidR="00C45A64" w:rsidRPr="00A6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A64" w:rsidRPr="00A65E73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="00C45A64" w:rsidRPr="00A65E73">
        <w:rPr>
          <w:rFonts w:ascii="Times New Roman" w:hAnsi="Times New Roman" w:cs="Times New Roman"/>
          <w:sz w:val="24"/>
          <w:szCs w:val="24"/>
        </w:rPr>
        <w:t xml:space="preserve">. </w:t>
      </w:r>
      <w:r w:rsidRPr="00A65E73">
        <w:rPr>
          <w:rFonts w:ascii="Times New Roman" w:hAnsi="Times New Roman" w:cs="Times New Roman"/>
          <w:sz w:val="24"/>
          <w:szCs w:val="24"/>
        </w:rPr>
        <w:t>Чадыр-Лунга</w:t>
      </w:r>
      <w:r w:rsidR="00C45A64" w:rsidRPr="00A65E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1392" w:rsidRPr="00A65E73" w:rsidRDefault="00541392" w:rsidP="000315D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- </w:t>
      </w:r>
      <w:r w:rsidR="00C45A64" w:rsidRPr="00A65E73">
        <w:rPr>
          <w:rFonts w:ascii="Times New Roman" w:hAnsi="Times New Roman" w:cs="Times New Roman"/>
          <w:b/>
          <w:sz w:val="24"/>
          <w:szCs w:val="24"/>
        </w:rPr>
        <w:t>2 520,0 тыс</w:t>
      </w:r>
      <w:r w:rsidRPr="00A65E73">
        <w:rPr>
          <w:rFonts w:ascii="Times New Roman" w:hAnsi="Times New Roman" w:cs="Times New Roman"/>
          <w:b/>
          <w:sz w:val="24"/>
          <w:szCs w:val="24"/>
        </w:rPr>
        <w:t>.</w:t>
      </w:r>
      <w:r w:rsidR="00C45A64" w:rsidRPr="00A65E73">
        <w:rPr>
          <w:rFonts w:ascii="Times New Roman" w:hAnsi="Times New Roman" w:cs="Times New Roman"/>
          <w:b/>
          <w:sz w:val="24"/>
          <w:szCs w:val="24"/>
        </w:rPr>
        <w:t xml:space="preserve"> леев</w:t>
      </w:r>
      <w:r w:rsidRPr="00A65E73">
        <w:rPr>
          <w:rFonts w:ascii="Times New Roman" w:hAnsi="Times New Roman" w:cs="Times New Roman"/>
          <w:sz w:val="24"/>
          <w:szCs w:val="24"/>
        </w:rPr>
        <w:t xml:space="preserve">- </w:t>
      </w:r>
      <w:r w:rsidR="00C45A64" w:rsidRPr="00A65E73">
        <w:rPr>
          <w:rFonts w:ascii="Times New Roman" w:hAnsi="Times New Roman" w:cs="Times New Roman"/>
          <w:sz w:val="24"/>
          <w:szCs w:val="24"/>
        </w:rPr>
        <w:t xml:space="preserve">ТЛ с. </w:t>
      </w:r>
      <w:proofErr w:type="spellStart"/>
      <w:r w:rsidR="00C45A64" w:rsidRPr="00A65E73">
        <w:rPr>
          <w:rFonts w:ascii="Times New Roman" w:hAnsi="Times New Roman" w:cs="Times New Roman"/>
          <w:sz w:val="24"/>
          <w:szCs w:val="24"/>
        </w:rPr>
        <w:t>Томай</w:t>
      </w:r>
      <w:proofErr w:type="spellEnd"/>
      <w:r w:rsidR="00C45A64" w:rsidRPr="00A65E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1392" w:rsidRPr="00A65E73" w:rsidRDefault="00C45A64" w:rsidP="000315D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>капитальный ремонт подвального помещения</w:t>
      </w:r>
      <w:r w:rsidR="00541392" w:rsidRPr="00A65E73">
        <w:rPr>
          <w:rFonts w:ascii="Times New Roman" w:hAnsi="Times New Roman" w:cs="Times New Roman"/>
          <w:sz w:val="24"/>
          <w:szCs w:val="24"/>
        </w:rPr>
        <w:t>:</w:t>
      </w:r>
    </w:p>
    <w:p w:rsidR="00C45A64" w:rsidRPr="00A65E73" w:rsidRDefault="00541392" w:rsidP="000315D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- </w:t>
      </w:r>
      <w:r w:rsidR="00C45A64" w:rsidRPr="00A65E73">
        <w:rPr>
          <w:rFonts w:ascii="Times New Roman" w:hAnsi="Times New Roman" w:cs="Times New Roman"/>
          <w:b/>
          <w:sz w:val="24"/>
          <w:szCs w:val="24"/>
        </w:rPr>
        <w:t>200,0 тыс</w:t>
      </w:r>
      <w:r w:rsidRPr="00A65E73">
        <w:rPr>
          <w:rFonts w:ascii="Times New Roman" w:hAnsi="Times New Roman" w:cs="Times New Roman"/>
          <w:b/>
          <w:sz w:val="24"/>
          <w:szCs w:val="24"/>
        </w:rPr>
        <w:t>.</w:t>
      </w:r>
      <w:r w:rsidR="00C45A64" w:rsidRPr="00A65E73">
        <w:rPr>
          <w:rFonts w:ascii="Times New Roman" w:hAnsi="Times New Roman" w:cs="Times New Roman"/>
          <w:b/>
          <w:sz w:val="24"/>
          <w:szCs w:val="24"/>
        </w:rPr>
        <w:t xml:space="preserve"> леев</w:t>
      </w:r>
      <w:r w:rsidR="00C45A64" w:rsidRPr="00A65E73">
        <w:rPr>
          <w:rFonts w:ascii="Times New Roman" w:hAnsi="Times New Roman" w:cs="Times New Roman"/>
          <w:sz w:val="24"/>
          <w:szCs w:val="24"/>
        </w:rPr>
        <w:t xml:space="preserve"> ТЛ им. Н.Третьякова</w:t>
      </w:r>
      <w:r w:rsidRPr="00A65E73">
        <w:rPr>
          <w:rFonts w:ascii="Times New Roman" w:hAnsi="Times New Roman" w:cs="Times New Roman"/>
          <w:sz w:val="24"/>
          <w:szCs w:val="24"/>
        </w:rPr>
        <w:t xml:space="preserve"> м. Комрат</w:t>
      </w:r>
      <w:r w:rsidR="00C45A64" w:rsidRPr="00A65E73">
        <w:rPr>
          <w:rFonts w:ascii="Times New Roman" w:hAnsi="Times New Roman" w:cs="Times New Roman"/>
          <w:sz w:val="24"/>
          <w:szCs w:val="24"/>
        </w:rPr>
        <w:t>;</w:t>
      </w:r>
    </w:p>
    <w:p w:rsidR="00C45A64" w:rsidRPr="00A65E73" w:rsidRDefault="00C45A64" w:rsidP="000315D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в рамках создания оптимальных условий для учащихся с ООП было выделено </w:t>
      </w:r>
      <w:r w:rsidR="00541392" w:rsidRPr="00A65E73">
        <w:rPr>
          <w:rFonts w:ascii="Times New Roman" w:eastAsia="Times New Roman" w:hAnsi="Times New Roman" w:cs="Times New Roman"/>
          <w:b/>
          <w:sz w:val="24"/>
          <w:szCs w:val="24"/>
        </w:rPr>
        <w:t xml:space="preserve">150,0 тыс. </w:t>
      </w:r>
      <w:proofErr w:type="spellStart"/>
      <w:r w:rsidRPr="00A65E73">
        <w:rPr>
          <w:rFonts w:ascii="Times New Roman" w:eastAsia="Times New Roman" w:hAnsi="Times New Roman" w:cs="Times New Roman"/>
          <w:b/>
          <w:sz w:val="24"/>
          <w:szCs w:val="24"/>
        </w:rPr>
        <w:t>леев</w:t>
      </w:r>
      <w:r w:rsidRPr="00A65E73">
        <w:rPr>
          <w:rFonts w:ascii="Times New Roman" w:eastAsia="Times New Roman" w:hAnsi="Times New Roman" w:cs="Times New Roman"/>
          <w:sz w:val="24"/>
          <w:szCs w:val="24"/>
        </w:rPr>
        <w:t>гимнази</w:t>
      </w:r>
      <w:r w:rsidR="00541392" w:rsidRPr="00A65E7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A65E73">
        <w:rPr>
          <w:rFonts w:ascii="Times New Roman" w:eastAsia="Times New Roman" w:hAnsi="Times New Roman" w:cs="Times New Roman"/>
          <w:sz w:val="24"/>
          <w:szCs w:val="24"/>
        </w:rPr>
        <w:t xml:space="preserve"> им. С. </w:t>
      </w:r>
      <w:proofErr w:type="spellStart"/>
      <w:r w:rsidRPr="00A65E73">
        <w:rPr>
          <w:rFonts w:ascii="Times New Roman" w:eastAsia="Times New Roman" w:hAnsi="Times New Roman" w:cs="Times New Roman"/>
          <w:sz w:val="24"/>
          <w:szCs w:val="24"/>
        </w:rPr>
        <w:t>Курогло</w:t>
      </w:r>
      <w:proofErr w:type="spellEnd"/>
      <w:r w:rsidRPr="00A6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5E73">
        <w:rPr>
          <w:rFonts w:ascii="Times New Roman" w:eastAsia="Times New Roman" w:hAnsi="Times New Roman" w:cs="Times New Roman"/>
          <w:sz w:val="24"/>
          <w:szCs w:val="24"/>
        </w:rPr>
        <w:t>мун</w:t>
      </w:r>
      <w:proofErr w:type="spellEnd"/>
      <w:r w:rsidRPr="00A65E73">
        <w:rPr>
          <w:rFonts w:ascii="Times New Roman" w:eastAsia="Times New Roman" w:hAnsi="Times New Roman" w:cs="Times New Roman"/>
          <w:sz w:val="24"/>
          <w:szCs w:val="24"/>
        </w:rPr>
        <w:t>. Комрат</w:t>
      </w:r>
      <w:r w:rsidRPr="00A65E73">
        <w:rPr>
          <w:rFonts w:ascii="Times New Roman" w:hAnsi="Times New Roman" w:cs="Times New Roman"/>
          <w:sz w:val="24"/>
          <w:szCs w:val="24"/>
        </w:rPr>
        <w:t xml:space="preserve"> на </w:t>
      </w:r>
      <w:r w:rsidRPr="00A65E73">
        <w:rPr>
          <w:rFonts w:ascii="Times New Roman" w:hAnsi="Times New Roman" w:cs="Times New Roman"/>
          <w:b/>
          <w:sz w:val="24"/>
          <w:szCs w:val="24"/>
        </w:rPr>
        <w:t>строительство внутреннего сан</w:t>
      </w:r>
      <w:r w:rsidR="00541392" w:rsidRPr="00A65E73">
        <w:rPr>
          <w:rFonts w:ascii="Times New Roman" w:hAnsi="Times New Roman" w:cs="Times New Roman"/>
          <w:b/>
          <w:sz w:val="24"/>
          <w:szCs w:val="24"/>
        </w:rPr>
        <w:t>у</w:t>
      </w:r>
      <w:r w:rsidRPr="00A65E73">
        <w:rPr>
          <w:rFonts w:ascii="Times New Roman" w:hAnsi="Times New Roman" w:cs="Times New Roman"/>
          <w:b/>
          <w:sz w:val="24"/>
          <w:szCs w:val="24"/>
        </w:rPr>
        <w:t>зла</w:t>
      </w:r>
      <w:r w:rsidRPr="00A65E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3D3E" w:rsidRPr="00A65E73" w:rsidRDefault="007C3D3E" w:rsidP="007C3D3E">
      <w:pPr>
        <w:pStyle w:val="a9"/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D3E" w:rsidRPr="00A65E73" w:rsidRDefault="007C3D3E" w:rsidP="007C3D3E">
      <w:pPr>
        <w:pStyle w:val="a9"/>
        <w:spacing w:line="276" w:lineRule="auto"/>
        <w:ind w:left="348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A65E7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Финансирование ВУЗа и </w:t>
      </w:r>
      <w:r w:rsidR="003411E0" w:rsidRPr="00A65E7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средних </w:t>
      </w:r>
      <w:r w:rsidRPr="00A65E7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специальных учебных заведений</w:t>
      </w:r>
    </w:p>
    <w:p w:rsidR="007C3D3E" w:rsidRPr="00A65E73" w:rsidRDefault="001A0D70" w:rsidP="001A0D70">
      <w:pPr>
        <w:pStyle w:val="a9"/>
        <w:spacing w:line="276" w:lineRule="auto"/>
        <w:ind w:left="3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В 2019 г. из </w:t>
      </w:r>
      <w:r w:rsidRPr="00A65E73">
        <w:rPr>
          <w:rFonts w:ascii="Times New Roman" w:hAnsi="Times New Roman" w:cs="Times New Roman"/>
          <w:b/>
          <w:sz w:val="24"/>
          <w:szCs w:val="24"/>
        </w:rPr>
        <w:t>Регионального бюджета</w:t>
      </w:r>
      <w:r w:rsidRPr="00A65E73">
        <w:rPr>
          <w:rFonts w:ascii="Times New Roman" w:hAnsi="Times New Roman" w:cs="Times New Roman"/>
          <w:sz w:val="24"/>
          <w:szCs w:val="24"/>
        </w:rPr>
        <w:t xml:space="preserve"> было выделено </w:t>
      </w:r>
      <w:r w:rsidRPr="00A65E73">
        <w:rPr>
          <w:rFonts w:ascii="Times New Roman" w:hAnsi="Times New Roman" w:cs="Times New Roman"/>
          <w:b/>
          <w:sz w:val="24"/>
          <w:szCs w:val="24"/>
        </w:rPr>
        <w:t>1 млн. 500 тыс. леев</w:t>
      </w:r>
      <w:r w:rsidRPr="00A65E73">
        <w:rPr>
          <w:rFonts w:ascii="Times New Roman" w:hAnsi="Times New Roman" w:cs="Times New Roman"/>
          <w:sz w:val="24"/>
          <w:szCs w:val="24"/>
        </w:rPr>
        <w:t xml:space="preserve"> на </w:t>
      </w:r>
      <w:r w:rsidRPr="00A65E73">
        <w:rPr>
          <w:rFonts w:ascii="Times New Roman" w:hAnsi="Times New Roman" w:cs="Times New Roman"/>
          <w:b/>
          <w:sz w:val="24"/>
          <w:szCs w:val="24"/>
        </w:rPr>
        <w:t>утепление здания и замену окон</w:t>
      </w:r>
      <w:r w:rsidRPr="00A65E73">
        <w:rPr>
          <w:rFonts w:ascii="Times New Roman" w:hAnsi="Times New Roman" w:cs="Times New Roman"/>
          <w:sz w:val="24"/>
          <w:szCs w:val="24"/>
        </w:rPr>
        <w:t xml:space="preserve"> в </w:t>
      </w:r>
      <w:r w:rsidRPr="00A65E73">
        <w:rPr>
          <w:rFonts w:ascii="Times New Roman" w:hAnsi="Times New Roman" w:cs="Times New Roman"/>
          <w:b/>
          <w:sz w:val="24"/>
          <w:szCs w:val="24"/>
        </w:rPr>
        <w:t>общежитии</w:t>
      </w:r>
      <w:r w:rsidRPr="00A6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Комратского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университета.</w:t>
      </w:r>
    </w:p>
    <w:p w:rsidR="001A0D70" w:rsidRPr="00A65E73" w:rsidRDefault="001A0D70" w:rsidP="001A0D70">
      <w:pPr>
        <w:pStyle w:val="a9"/>
        <w:spacing w:line="276" w:lineRule="auto"/>
        <w:ind w:left="348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Из Фонда капитальных вложений регионального значения было выделено </w:t>
      </w:r>
      <w:r w:rsidRPr="00A65E73">
        <w:rPr>
          <w:rFonts w:ascii="Times New Roman" w:hAnsi="Times New Roman" w:cs="Times New Roman"/>
          <w:b/>
          <w:sz w:val="24"/>
          <w:szCs w:val="24"/>
        </w:rPr>
        <w:t xml:space="preserve">1 млн. 168 тыс. леев на капитальный ремонт спортзала и замену кровли </w:t>
      </w:r>
      <w:proofErr w:type="spellStart"/>
      <w:r w:rsidRPr="00A65E73">
        <w:rPr>
          <w:rFonts w:ascii="Times New Roman" w:hAnsi="Times New Roman" w:cs="Times New Roman"/>
          <w:b/>
          <w:sz w:val="24"/>
          <w:szCs w:val="24"/>
        </w:rPr>
        <w:t>Светловского</w:t>
      </w:r>
      <w:proofErr w:type="spellEnd"/>
      <w:r w:rsidRPr="00A65E73">
        <w:rPr>
          <w:rFonts w:ascii="Times New Roman" w:hAnsi="Times New Roman" w:cs="Times New Roman"/>
          <w:b/>
          <w:sz w:val="24"/>
          <w:szCs w:val="24"/>
        </w:rPr>
        <w:t xml:space="preserve"> Агротехнического колледжа. </w:t>
      </w:r>
    </w:p>
    <w:p w:rsidR="00C11D9A" w:rsidRPr="00A65E73" w:rsidRDefault="00C11D9A" w:rsidP="00C11D9A">
      <w:pPr>
        <w:pStyle w:val="a9"/>
        <w:spacing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0AF" w:rsidRPr="00A65E73" w:rsidRDefault="009450AB" w:rsidP="00D27DEC">
      <w:pPr>
        <w:ind w:firstLine="348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Международная поддержка</w:t>
      </w:r>
    </w:p>
    <w:p w:rsidR="00FD07F9" w:rsidRPr="00A65E73" w:rsidRDefault="00C45A64" w:rsidP="00EA40AF">
      <w:pPr>
        <w:pStyle w:val="a9"/>
        <w:spacing w:line="276" w:lineRule="auto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5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развития партнерских отношений межд</w:t>
      </w:r>
      <w:proofErr w:type="gramStart"/>
      <w:r w:rsidRPr="00A65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ООО</w:t>
      </w:r>
      <w:proofErr w:type="gramEnd"/>
      <w:r w:rsidRPr="00A65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«САНКТ-ПЕТЕРБУРГСКИЕ МЕДИА-ПРОЕКТЫ» г. Санкт-Петербург Российской Федерации и Испо</w:t>
      </w:r>
      <w:r w:rsidR="00FD07F9" w:rsidRPr="00A65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лнительным Комитетом Автономии </w:t>
      </w:r>
      <w:r w:rsidRPr="00A65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100% первокл</w:t>
      </w:r>
      <w:r w:rsidR="00320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ассников</w:t>
      </w:r>
      <w:r w:rsidRPr="00A65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получило в дар комплект </w:t>
      </w:r>
      <w:r w:rsidR="00FD07F9" w:rsidRPr="00A65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художественной</w:t>
      </w:r>
      <w:r w:rsidRPr="00A65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литературы</w:t>
      </w:r>
      <w:r w:rsidR="000F190A" w:rsidRPr="00A65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020D" w:rsidRPr="00A65E73" w:rsidRDefault="004E020D" w:rsidP="009450AB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b/>
          <w:sz w:val="24"/>
          <w:szCs w:val="24"/>
        </w:rPr>
        <w:t>Четвертый год</w:t>
      </w:r>
      <w:r w:rsidRPr="00A65E73">
        <w:rPr>
          <w:rFonts w:ascii="Times New Roman" w:hAnsi="Times New Roman" w:cs="Times New Roman"/>
          <w:sz w:val="24"/>
          <w:szCs w:val="24"/>
        </w:rPr>
        <w:t xml:space="preserve"> подряд</w:t>
      </w:r>
      <w:r w:rsidR="00320A00">
        <w:rPr>
          <w:rFonts w:ascii="Times New Roman" w:hAnsi="Times New Roman" w:cs="Times New Roman"/>
          <w:sz w:val="24"/>
          <w:szCs w:val="24"/>
        </w:rPr>
        <w:t>,</w:t>
      </w:r>
      <w:r w:rsidRPr="00A65E73">
        <w:rPr>
          <w:rFonts w:ascii="Times New Roman" w:hAnsi="Times New Roman" w:cs="Times New Roman"/>
          <w:sz w:val="24"/>
          <w:szCs w:val="24"/>
        </w:rPr>
        <w:t xml:space="preserve"> благодаря действующему Соглашению о сотрудничестве между Исполкомом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и правительством Санкт-Петербурга, </w:t>
      </w:r>
      <w:r w:rsidRPr="00A65E73">
        <w:rPr>
          <w:rFonts w:ascii="Times New Roman" w:hAnsi="Times New Roman" w:cs="Times New Roman"/>
          <w:b/>
          <w:sz w:val="24"/>
          <w:szCs w:val="24"/>
        </w:rPr>
        <w:t xml:space="preserve">10 лучших выпускников из </w:t>
      </w:r>
      <w:proofErr w:type="spellStart"/>
      <w:r w:rsidRPr="00A65E73">
        <w:rPr>
          <w:rFonts w:ascii="Times New Roman" w:hAnsi="Times New Roman" w:cs="Times New Roman"/>
          <w:b/>
          <w:sz w:val="24"/>
          <w:szCs w:val="24"/>
        </w:rPr>
        <w:t>Гагаузи</w:t>
      </w:r>
      <w:r w:rsidRPr="00A65E7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побывали на самом красочном мероприятии, посвященном окончанию школы ‒ </w:t>
      </w:r>
      <w:r w:rsidRPr="00A65E73">
        <w:rPr>
          <w:rFonts w:ascii="Times New Roman" w:hAnsi="Times New Roman" w:cs="Times New Roman"/>
          <w:b/>
          <w:sz w:val="24"/>
          <w:szCs w:val="24"/>
        </w:rPr>
        <w:t>бале выпускников «Алые паруса»</w:t>
      </w:r>
      <w:r w:rsidRPr="00A65E73">
        <w:rPr>
          <w:rFonts w:ascii="Times New Roman" w:hAnsi="Times New Roman" w:cs="Times New Roman"/>
          <w:sz w:val="24"/>
          <w:szCs w:val="24"/>
        </w:rPr>
        <w:t xml:space="preserve">.  Исполнительным комитетом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для организации поездки группы  учащихся из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в 2019 году было выделено  </w:t>
      </w:r>
      <w:r w:rsidRPr="00A65E73">
        <w:rPr>
          <w:rFonts w:ascii="Times New Roman" w:hAnsi="Times New Roman" w:cs="Times New Roman"/>
          <w:b/>
          <w:sz w:val="24"/>
          <w:szCs w:val="24"/>
        </w:rPr>
        <w:t>30 тыс. леев.</w:t>
      </w:r>
    </w:p>
    <w:p w:rsidR="00C1606E" w:rsidRPr="00A65E73" w:rsidRDefault="00C1606E" w:rsidP="00FD07F9">
      <w:pPr>
        <w:pStyle w:val="a9"/>
        <w:spacing w:line="276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A64" w:rsidRPr="00A65E73" w:rsidRDefault="00C1606E" w:rsidP="00FE30D8">
      <w:pPr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7"/>
          <w:szCs w:val="27"/>
        </w:rPr>
      </w:pPr>
      <w:r w:rsidRPr="00A65E7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Разработка </w:t>
      </w:r>
      <w:r w:rsidR="00AB4115" w:rsidRPr="00A65E7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Закона </w:t>
      </w:r>
      <w:r w:rsidR="00AB4115" w:rsidRPr="00A65E73">
        <w:rPr>
          <w:rFonts w:ascii="Times New Roman" w:hAnsi="Times New Roman" w:cs="Times New Roman"/>
          <w:b/>
          <w:color w:val="C00000"/>
          <w:sz w:val="24"/>
          <w:szCs w:val="24"/>
        </w:rPr>
        <w:t>о компенсации родительской платы за питание детей в детских садах</w:t>
      </w:r>
    </w:p>
    <w:p w:rsidR="00AB4115" w:rsidRPr="00A65E73" w:rsidRDefault="00C45A64" w:rsidP="00AB41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E73">
        <w:rPr>
          <w:rFonts w:ascii="Times New Roman" w:hAnsi="Times New Roman" w:cs="Times New Roman"/>
          <w:sz w:val="24"/>
          <w:szCs w:val="24"/>
        </w:rPr>
        <w:lastRenderedPageBreak/>
        <w:t xml:space="preserve">С целью оказания поддержки семьям Автономии путем покрытия расходов родительской платы за питание детей в учреждениях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/ дошкольного образования, учреждениях общего образования с комбинированными программами обучения Исполнительным Комитетом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был разработан Закон АТО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Гагаузия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«О компенсации родительской платы за питание детей в учреждениях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>/дошкольного образования,  учреждениях общего образования с комбини</w:t>
      </w:r>
      <w:r w:rsidR="000F190A" w:rsidRPr="00A65E73">
        <w:rPr>
          <w:rFonts w:ascii="Times New Roman" w:hAnsi="Times New Roman" w:cs="Times New Roman"/>
          <w:sz w:val="24"/>
          <w:szCs w:val="24"/>
        </w:rPr>
        <w:t>рованными программами обучения», который был принят НСГ и с 01.01.2020</w:t>
      </w:r>
      <w:proofErr w:type="gramEnd"/>
      <w:r w:rsidR="00320A00">
        <w:rPr>
          <w:rFonts w:ascii="Times New Roman" w:hAnsi="Times New Roman" w:cs="Times New Roman"/>
          <w:sz w:val="24"/>
          <w:szCs w:val="24"/>
        </w:rPr>
        <w:t>г. вступил</w:t>
      </w:r>
      <w:r w:rsidR="000F190A" w:rsidRPr="00A65E73">
        <w:rPr>
          <w:rFonts w:ascii="Times New Roman" w:hAnsi="Times New Roman" w:cs="Times New Roman"/>
          <w:sz w:val="24"/>
          <w:szCs w:val="24"/>
        </w:rPr>
        <w:t xml:space="preserve"> в силу.</w:t>
      </w:r>
    </w:p>
    <w:p w:rsidR="008E4247" w:rsidRPr="00A65E73" w:rsidRDefault="008E4247" w:rsidP="00FE30D8">
      <w:pPr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A65E7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Организация питания учащихся</w:t>
      </w:r>
    </w:p>
    <w:p w:rsidR="00F45783" w:rsidRPr="00A65E73" w:rsidRDefault="00F45783" w:rsidP="003A16FF">
      <w:pPr>
        <w:pStyle w:val="a9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5E73">
        <w:rPr>
          <w:rFonts w:ascii="Times New Roman" w:eastAsia="Times New Roman" w:hAnsi="Times New Roman" w:cs="Times New Roman"/>
          <w:sz w:val="24"/>
          <w:szCs w:val="24"/>
        </w:rPr>
        <w:t xml:space="preserve">На 2019 год </w:t>
      </w:r>
      <w:r w:rsidRPr="00A65E73">
        <w:rPr>
          <w:rFonts w:ascii="Times New Roman" w:eastAsia="Times New Roman" w:hAnsi="Times New Roman" w:cs="Times New Roman"/>
          <w:b/>
          <w:sz w:val="24"/>
          <w:szCs w:val="24"/>
        </w:rPr>
        <w:t>100% учащихся1-12-ых классов</w:t>
      </w:r>
      <w:r w:rsidRPr="00A65E73">
        <w:rPr>
          <w:rFonts w:ascii="Times New Roman" w:eastAsia="Times New Roman" w:hAnsi="Times New Roman" w:cs="Times New Roman"/>
          <w:sz w:val="24"/>
          <w:szCs w:val="24"/>
        </w:rPr>
        <w:t xml:space="preserve"> 45 учебных заведений </w:t>
      </w:r>
      <w:proofErr w:type="spellStart"/>
      <w:r w:rsidRPr="00A65E73">
        <w:rPr>
          <w:rFonts w:ascii="Times New Roman" w:eastAsia="Times New Roman" w:hAnsi="Times New Roman" w:cs="Times New Roman"/>
          <w:sz w:val="24"/>
          <w:szCs w:val="24"/>
        </w:rPr>
        <w:t>Гагаузии</w:t>
      </w:r>
      <w:proofErr w:type="spellEnd"/>
      <w:r w:rsidRPr="00A6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E73">
        <w:rPr>
          <w:rFonts w:ascii="Times New Roman" w:eastAsia="Times New Roman" w:hAnsi="Times New Roman" w:cs="Times New Roman"/>
          <w:b/>
          <w:sz w:val="24"/>
          <w:szCs w:val="24"/>
        </w:rPr>
        <w:t>охвачены горячим питанием,</w:t>
      </w:r>
      <w:r w:rsidRPr="00A65E73">
        <w:rPr>
          <w:rFonts w:ascii="Times New Roman" w:eastAsia="Times New Roman" w:hAnsi="Times New Roman" w:cs="Times New Roman"/>
          <w:sz w:val="24"/>
          <w:szCs w:val="24"/>
        </w:rPr>
        <w:t xml:space="preserve">  это </w:t>
      </w:r>
      <w:r w:rsidRPr="00A65E73">
        <w:rPr>
          <w:rFonts w:ascii="Times New Roman" w:eastAsia="Times New Roman" w:hAnsi="Times New Roman" w:cs="Times New Roman"/>
          <w:b/>
          <w:sz w:val="24"/>
          <w:szCs w:val="24"/>
        </w:rPr>
        <w:t>15 091 детей</w:t>
      </w:r>
      <w:r w:rsidRPr="00A65E7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65E73">
        <w:rPr>
          <w:rFonts w:ascii="Times New Roman" w:eastAsia="Times New Roman" w:hAnsi="Times New Roman" w:cs="Times New Roman"/>
          <w:i/>
          <w:sz w:val="24"/>
          <w:szCs w:val="24"/>
        </w:rPr>
        <w:t>(1-4 классы – 6 672 учащихся, 5-12 классы -  8 419 учащихся).</w:t>
      </w:r>
    </w:p>
    <w:p w:rsidR="00F45783" w:rsidRPr="00A65E73" w:rsidRDefault="00F45783" w:rsidP="003A16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В бюджете АТО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Гагаузия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на  2019 год на организацию питания учащихся на эти цели было выделено 31 248, 9 тыс. леев в том числе: </w:t>
      </w:r>
    </w:p>
    <w:p w:rsidR="00F45783" w:rsidRPr="00A65E73" w:rsidRDefault="00F45783" w:rsidP="003A16F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>трансферты специального назначения  12 055,9 тыс. леев;</w:t>
      </w:r>
    </w:p>
    <w:p w:rsidR="00F45783" w:rsidRPr="00A65E73" w:rsidRDefault="00F45783" w:rsidP="003A16F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>финансовые средства Фонда «Здоровое поколение» - 19 193,0  тыс. леев</w:t>
      </w:r>
      <w:r w:rsidRPr="00A65E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5783" w:rsidRPr="00A65E73" w:rsidRDefault="00F45783" w:rsidP="003A16F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При утвержденной норме 10,80 леев,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среднефактический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</w:t>
      </w:r>
      <w:r w:rsidRPr="00A65E73">
        <w:rPr>
          <w:rFonts w:ascii="Times New Roman" w:hAnsi="Times New Roman" w:cs="Times New Roman"/>
          <w:b/>
          <w:sz w:val="24"/>
          <w:szCs w:val="24"/>
        </w:rPr>
        <w:t>норматив на питание</w:t>
      </w:r>
      <w:r w:rsidRPr="00A65E73">
        <w:rPr>
          <w:rFonts w:ascii="Times New Roman" w:hAnsi="Times New Roman" w:cs="Times New Roman"/>
          <w:sz w:val="24"/>
          <w:szCs w:val="24"/>
        </w:rPr>
        <w:t xml:space="preserve"> учащихся  1-12 классов за 9 месяцев составил </w:t>
      </w:r>
      <w:r w:rsidRPr="00A65E73">
        <w:rPr>
          <w:rFonts w:ascii="Times New Roman" w:hAnsi="Times New Roman" w:cs="Times New Roman"/>
          <w:b/>
          <w:sz w:val="24"/>
          <w:szCs w:val="24"/>
        </w:rPr>
        <w:t>10, 54 леев.</w:t>
      </w:r>
    </w:p>
    <w:p w:rsidR="008E4247" w:rsidRPr="00A65E73" w:rsidRDefault="008E4247" w:rsidP="00D27DEC">
      <w:pPr>
        <w:ind w:firstLine="360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A65E7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Выплата стипендий</w:t>
      </w:r>
    </w:p>
    <w:p w:rsidR="00E30822" w:rsidRPr="00A65E73" w:rsidRDefault="00E30822" w:rsidP="003A1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2019 году Главным управлением образования  </w:t>
      </w:r>
      <w:r w:rsidRPr="00A65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произведены перечисления денежных средств</w:t>
      </w:r>
      <w:r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персональные банковские счета каждому </w:t>
      </w:r>
      <w:r w:rsidRPr="00A65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получателю стипендии </w:t>
      </w:r>
      <w:r w:rsidR="00270821" w:rsidRPr="00A65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Президента Гагаузской Республики С.М. Топал</w:t>
      </w:r>
      <w:r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>. Стипендии получили:</w:t>
      </w:r>
    </w:p>
    <w:p w:rsidR="00E30822" w:rsidRPr="00A65E73" w:rsidRDefault="00E30822" w:rsidP="003A16F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65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100</w:t>
      </w:r>
      <w:r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студентов КГУ – общая сумма </w:t>
      </w:r>
      <w:r w:rsidRPr="00A65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400 тысяч леев</w:t>
      </w:r>
      <w:r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0822" w:rsidRPr="00A65E73" w:rsidRDefault="00AF5901" w:rsidP="003A16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30822" w:rsidRPr="00A65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100</w:t>
      </w:r>
      <w:r w:rsidR="00E30822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студентов 2</w:t>
      </w:r>
      <w:r w:rsidR="004C085E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E30822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колледжей </w:t>
      </w:r>
      <w:r w:rsidR="002464A0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2464A0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>Комратский</w:t>
      </w:r>
      <w:proofErr w:type="spellEnd"/>
      <w:r w:rsidR="002464A0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колледж им. М. </w:t>
      </w:r>
      <w:proofErr w:type="spellStart"/>
      <w:r w:rsidR="002464A0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>Чакир</w:t>
      </w:r>
      <w:proofErr w:type="spellEnd"/>
      <w:r w:rsidR="002464A0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2464A0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Светловский</w:t>
      </w:r>
      <w:proofErr w:type="spellEnd"/>
      <w:r w:rsidR="002464A0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Агротехнический колледж) </w:t>
      </w:r>
      <w:r w:rsidR="00E30822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>и 3</w:t>
      </w:r>
      <w:r w:rsidR="002464A0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>-и</w:t>
      </w:r>
      <w:r w:rsidR="00E30822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2464A0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рофессиональных училища </w:t>
      </w:r>
      <w:proofErr w:type="spellStart"/>
      <w:r w:rsidR="002464A0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>Комратского</w:t>
      </w:r>
      <w:proofErr w:type="spellEnd"/>
      <w:r w:rsidR="002464A0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464A0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>Чадыр-Лунгского</w:t>
      </w:r>
      <w:proofErr w:type="spellEnd"/>
      <w:r w:rsidR="002464A0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2464A0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>Вулканештского</w:t>
      </w:r>
      <w:proofErr w:type="spellEnd"/>
      <w:r w:rsidR="002464A0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районов</w:t>
      </w:r>
      <w:r w:rsidR="00E30822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общая сумма </w:t>
      </w:r>
      <w:r w:rsidR="00E30822" w:rsidRPr="00A65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360 тысяч леев.</w:t>
      </w:r>
    </w:p>
    <w:p w:rsidR="00FE30D8" w:rsidRPr="00A65E73" w:rsidRDefault="00FE30D8" w:rsidP="003A16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5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- 30 студент</w:t>
      </w:r>
      <w:r w:rsidR="009522CF" w:rsidRPr="00A65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</w:t>
      </w:r>
      <w:r w:rsidRPr="00A65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КГУ, </w:t>
      </w:r>
      <w:r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занимающихся на 2 </w:t>
      </w:r>
      <w:proofErr w:type="spellStart"/>
      <w:r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>цикле-мастерат</w:t>
      </w:r>
      <w:proofErr w:type="spellEnd"/>
      <w:r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специальности «Методика преподавания гагаузского языка и литературы», выплачены стипендии из Фонда по </w:t>
      </w:r>
      <w:r w:rsidR="009522CF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>спасению</w:t>
      </w:r>
      <w:r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гагаузского языка</w:t>
      </w:r>
      <w:r w:rsidR="009522CF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9522CF" w:rsidRPr="00A65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размере 945 леев </w:t>
      </w:r>
      <w:r w:rsidR="009522CF" w:rsidRPr="00A65E73">
        <w:rPr>
          <w:rFonts w:ascii="Times New Roman" w:hAnsi="Times New Roman" w:cs="Times New Roman"/>
          <w:sz w:val="24"/>
          <w:szCs w:val="24"/>
          <w:shd w:val="clear" w:color="auto" w:fill="FFFFFF"/>
        </w:rPr>
        <w:t>(октябрь-декабрь)</w:t>
      </w:r>
      <w:r w:rsidR="009522CF" w:rsidRPr="00A65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всего 85 050 леев.</w:t>
      </w:r>
    </w:p>
    <w:p w:rsidR="00EF1585" w:rsidRPr="00A65E73" w:rsidRDefault="00EF1585" w:rsidP="003A16F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6B0F6C" w:rsidRPr="00A65E73" w:rsidRDefault="008E4247" w:rsidP="008E4247">
      <w:pPr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A65E7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Гранты для обучения студентов </w:t>
      </w:r>
      <w:proofErr w:type="spellStart"/>
      <w:r w:rsidRPr="00A65E7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Гагаузии</w:t>
      </w:r>
      <w:proofErr w:type="spellEnd"/>
      <w:r w:rsidRPr="00A65E7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в Техническом университете Молдовы</w:t>
      </w:r>
    </w:p>
    <w:p w:rsidR="007142AE" w:rsidRPr="00A65E73" w:rsidRDefault="007142AE" w:rsidP="003A1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65E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рамках выполнения государственного заказа в области подготовки специалистов по приоритетным для АТО </w:t>
      </w:r>
      <w:proofErr w:type="spellStart"/>
      <w:r w:rsidRPr="00A65E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Гагаузия</w:t>
      </w:r>
      <w:proofErr w:type="spellEnd"/>
      <w:r w:rsidRPr="00A65E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направлениям, Исполнительным Комитетом было заключено Соглашение по подготовке специалистов. </w:t>
      </w:r>
    </w:p>
    <w:p w:rsidR="007142AE" w:rsidRPr="00A65E73" w:rsidRDefault="007142AE" w:rsidP="003A1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E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2019 г. Главным управлением образования были выплачены </w:t>
      </w:r>
      <w:proofErr w:type="spellStart"/>
      <w:r w:rsidRPr="00A65E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грантовые</w:t>
      </w:r>
      <w:proofErr w:type="spellEnd"/>
      <w:r w:rsidRPr="00A65E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суммы</w:t>
      </w:r>
      <w:r w:rsidRPr="00A65E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студентам Технического Университета РМ 1 и 2 курсов  на </w:t>
      </w:r>
      <w:r w:rsidRPr="00A65E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общую сумму 353,6 тыс. леев.</w:t>
      </w:r>
    </w:p>
    <w:p w:rsidR="007142AE" w:rsidRPr="00A65E73" w:rsidRDefault="007142AE" w:rsidP="003A16F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5E73">
        <w:rPr>
          <w:rFonts w:ascii="Times New Roman" w:eastAsia="Times New Roman" w:hAnsi="Times New Roman" w:cs="Times New Roman"/>
          <w:b/>
          <w:i/>
          <w:sz w:val="24"/>
          <w:szCs w:val="24"/>
        </w:rPr>
        <w:t>- 1 курс – 23 студента;</w:t>
      </w:r>
    </w:p>
    <w:p w:rsidR="007142AE" w:rsidRPr="00A65E73" w:rsidRDefault="007142AE" w:rsidP="003A16F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5E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- 2 курс – 23 студента. </w:t>
      </w:r>
    </w:p>
    <w:p w:rsidR="008E4247" w:rsidRPr="00A65E73" w:rsidRDefault="008E4247" w:rsidP="008E4247">
      <w:pPr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8E4247" w:rsidRPr="00A65E73" w:rsidRDefault="008E4247" w:rsidP="008E4247">
      <w:pPr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A65E7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Выплаты молодым специалистам</w:t>
      </w:r>
    </w:p>
    <w:p w:rsidR="00D37C55" w:rsidRPr="00A65E73" w:rsidRDefault="00D37C55" w:rsidP="00D37C55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E73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Главным управлением образования </w:t>
      </w:r>
      <w:proofErr w:type="spellStart"/>
      <w:r w:rsidRPr="00A65E73">
        <w:rPr>
          <w:rFonts w:ascii="Times New Roman" w:eastAsia="Times New Roman" w:hAnsi="Times New Roman" w:cs="Times New Roman"/>
          <w:bCs/>
          <w:sz w:val="24"/>
          <w:szCs w:val="24"/>
        </w:rPr>
        <w:t>Гагаузии</w:t>
      </w:r>
      <w:proofErr w:type="spellEnd"/>
      <w:r w:rsidRPr="00A65E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5E73">
        <w:rPr>
          <w:rFonts w:ascii="Times New Roman" w:eastAsia="Times New Roman" w:hAnsi="Times New Roman" w:cs="Times New Roman"/>
          <w:bCs/>
          <w:sz w:val="24"/>
          <w:szCs w:val="24"/>
        </w:rPr>
        <w:t>осуществлены</w:t>
      </w:r>
      <w:r w:rsidR="007F3F76" w:rsidRPr="00A65E73">
        <w:rPr>
          <w:rFonts w:ascii="Times New Roman" w:eastAsia="Times New Roman" w:hAnsi="Times New Roman" w:cs="Times New Roman"/>
          <w:b/>
          <w:bCs/>
          <w:sz w:val="24"/>
          <w:szCs w:val="24"/>
        </w:rPr>
        <w:t>начисления</w:t>
      </w:r>
      <w:proofErr w:type="spellEnd"/>
      <w:r w:rsidR="007F3F76" w:rsidRPr="00A65E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выплата единовременных пособий и компенсаций молодым специалистам</w:t>
      </w:r>
      <w:r w:rsidR="006C0F63" w:rsidRPr="00A65E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C0F63" w:rsidRPr="00A65E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6C0F63" w:rsidRPr="00A65E73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дидактическим кадрам)</w:t>
      </w:r>
      <w:r w:rsidR="007F3F76" w:rsidRPr="00A65E7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F3F76" w:rsidRPr="00A65E73" w:rsidRDefault="007F3F76" w:rsidP="00D37C55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E7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Общая </w:t>
      </w:r>
      <w:r w:rsidRPr="00A65E73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выплат  в 2019</w:t>
      </w:r>
      <w:r w:rsidRPr="00A65E7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составила </w:t>
      </w:r>
      <w:r w:rsidRPr="00A65E73">
        <w:rPr>
          <w:rFonts w:ascii="Times New Roman" w:eastAsia="Times New Roman" w:hAnsi="Times New Roman" w:cs="Times New Roman"/>
          <w:b/>
          <w:bCs/>
          <w:sz w:val="24"/>
          <w:szCs w:val="24"/>
        </w:rPr>
        <w:t>1 млн. 986 тысяч леев</w:t>
      </w:r>
      <w:r w:rsidRPr="00A65E73">
        <w:rPr>
          <w:rFonts w:ascii="Times New Roman" w:eastAsia="Times New Roman" w:hAnsi="Times New Roman" w:cs="Times New Roman"/>
          <w:bCs/>
          <w:sz w:val="24"/>
          <w:szCs w:val="24"/>
        </w:rPr>
        <w:t xml:space="preserve">. Выплаты были осуществлены </w:t>
      </w:r>
      <w:r w:rsidRPr="00A65E73">
        <w:rPr>
          <w:rFonts w:ascii="Times New Roman" w:eastAsia="Times New Roman" w:hAnsi="Times New Roman" w:cs="Times New Roman"/>
          <w:b/>
          <w:bCs/>
          <w:sz w:val="24"/>
          <w:szCs w:val="24"/>
        </w:rPr>
        <w:t>53 молодым специалистам</w:t>
      </w:r>
      <w:r w:rsidRPr="00A65E7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E020D" w:rsidRPr="00A65E73" w:rsidRDefault="00617C1D" w:rsidP="00732D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eastAsia="Times New Roman" w:hAnsi="Times New Roman" w:cs="Times New Roman"/>
          <w:bCs/>
          <w:sz w:val="24"/>
          <w:szCs w:val="24"/>
        </w:rPr>
        <w:t>Общая сумма выплат компенсаций за тепло и электроэнергию составила 164, 8 тысяч леев. Компенсацию получили 45 молодых специалистов.</w:t>
      </w:r>
    </w:p>
    <w:p w:rsidR="007928EE" w:rsidRPr="00A65E73" w:rsidRDefault="00B76C82" w:rsidP="007928EE">
      <w:pPr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A65E7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Выезд и участие педагогического корпуса в Международных проектах</w:t>
      </w:r>
    </w:p>
    <w:p w:rsidR="00B76C82" w:rsidRPr="00A65E73" w:rsidRDefault="002E66D5" w:rsidP="007928E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E73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ab/>
      </w:r>
      <w:r w:rsidRPr="00A65E73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марте 2019 г. начальник ГУО </w:t>
      </w:r>
      <w:proofErr w:type="spellStart"/>
      <w:r w:rsidRPr="00A65E73">
        <w:rPr>
          <w:rFonts w:ascii="Times New Roman" w:eastAsia="Times New Roman" w:hAnsi="Times New Roman" w:cs="Times New Roman"/>
          <w:bCs/>
          <w:sz w:val="24"/>
          <w:szCs w:val="24"/>
        </w:rPr>
        <w:t>Гагаузии</w:t>
      </w:r>
      <w:proofErr w:type="spellEnd"/>
      <w:r w:rsidRPr="00A65E7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A65E73">
        <w:rPr>
          <w:rFonts w:ascii="Times New Roman" w:eastAsia="Times New Roman" w:hAnsi="Times New Roman" w:cs="Times New Roman"/>
          <w:b/>
          <w:bCs/>
          <w:sz w:val="24"/>
          <w:szCs w:val="24"/>
        </w:rPr>
        <w:t>5 менеджеров</w:t>
      </w:r>
      <w:r w:rsidRPr="00A65E7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учебных заведений приняли участие в составе гагаузской делегации в Петербургском международном образовательном форуме. </w:t>
      </w:r>
    </w:p>
    <w:p w:rsidR="009819D6" w:rsidRPr="00A65E73" w:rsidRDefault="009819D6" w:rsidP="009819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b/>
          <w:sz w:val="24"/>
          <w:szCs w:val="24"/>
        </w:rPr>
        <w:t>Учителя информатики</w:t>
      </w:r>
      <w:r w:rsidRPr="00A6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Чадыр-Лунгских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учебных заведений – лицея №2 и лицея им. М.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Губогло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– Валентина Чеботарь и Юлия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Куртева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, стали одними из 20-ти </w:t>
      </w:r>
      <w:r w:rsidRPr="00A65E73">
        <w:rPr>
          <w:rFonts w:ascii="Times New Roman" w:hAnsi="Times New Roman" w:cs="Times New Roman"/>
          <w:b/>
          <w:sz w:val="24"/>
          <w:szCs w:val="24"/>
        </w:rPr>
        <w:t>победителей конкурса</w:t>
      </w:r>
      <w:r w:rsidRPr="00A65E73">
        <w:rPr>
          <w:rFonts w:ascii="Times New Roman" w:hAnsi="Times New Roman" w:cs="Times New Roman"/>
          <w:sz w:val="24"/>
          <w:szCs w:val="24"/>
        </w:rPr>
        <w:t xml:space="preserve">, организованного в рамках Меморандума о взаимодействии </w:t>
      </w:r>
      <w:r w:rsidRPr="00A65E73">
        <w:rPr>
          <w:rFonts w:ascii="Times New Roman" w:hAnsi="Times New Roman" w:cs="Times New Roman"/>
          <w:b/>
          <w:sz w:val="24"/>
          <w:szCs w:val="24"/>
        </w:rPr>
        <w:t>в области IT</w:t>
      </w:r>
      <w:r w:rsidRPr="00A65E73">
        <w:rPr>
          <w:rFonts w:ascii="Times New Roman" w:hAnsi="Times New Roman" w:cs="Times New Roman"/>
          <w:sz w:val="24"/>
          <w:szCs w:val="24"/>
        </w:rPr>
        <w:t xml:space="preserve">, подписанного между Министерством образования РМ и Офисом Самоуправления в области образования провинции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Чеджу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</w:t>
      </w:r>
      <w:r w:rsidRPr="00A65E73">
        <w:rPr>
          <w:rFonts w:ascii="Times New Roman" w:hAnsi="Times New Roman" w:cs="Times New Roman"/>
          <w:b/>
          <w:sz w:val="24"/>
          <w:szCs w:val="24"/>
        </w:rPr>
        <w:t>Республики Южная Корея</w:t>
      </w:r>
      <w:r w:rsidRPr="00A65E73">
        <w:rPr>
          <w:rFonts w:ascii="Times New Roman" w:hAnsi="Times New Roman" w:cs="Times New Roman"/>
          <w:sz w:val="24"/>
          <w:szCs w:val="24"/>
        </w:rPr>
        <w:t xml:space="preserve">. </w:t>
      </w:r>
      <w:r w:rsidRPr="00A65E73">
        <w:rPr>
          <w:rFonts w:ascii="Times New Roman" w:hAnsi="Times New Roman" w:cs="Times New Roman"/>
          <w:color w:val="353535"/>
          <w:sz w:val="15"/>
          <w:szCs w:val="15"/>
          <w:shd w:val="clear" w:color="auto" w:fill="FFFFFF"/>
        </w:rPr>
        <w:t> </w:t>
      </w:r>
      <w:r w:rsidRPr="00A65E73">
        <w:rPr>
          <w:rFonts w:ascii="Times New Roman" w:hAnsi="Times New Roman" w:cs="Times New Roman"/>
          <w:sz w:val="24"/>
          <w:szCs w:val="24"/>
        </w:rPr>
        <w:t>В период с 28 октября по 8 ноября 2019 года, посетили Южную Корею с целью прохождения курсов в области IT - технологий.</w:t>
      </w:r>
      <w:r w:rsidRPr="00A65E73">
        <w:rPr>
          <w:rFonts w:ascii="Times New Roman" w:hAnsi="Times New Roman" w:cs="Times New Roman"/>
          <w:color w:val="353535"/>
          <w:sz w:val="15"/>
          <w:szCs w:val="15"/>
          <w:shd w:val="clear" w:color="auto" w:fill="FFFFFF"/>
        </w:rPr>
        <w:t> </w:t>
      </w:r>
    </w:p>
    <w:p w:rsidR="00ED5741" w:rsidRDefault="00ED5741" w:rsidP="00ED5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E73">
        <w:rPr>
          <w:rFonts w:ascii="Times New Roman" w:hAnsi="Times New Roman" w:cs="Times New Roman"/>
          <w:sz w:val="24"/>
          <w:szCs w:val="24"/>
        </w:rPr>
        <w:t xml:space="preserve">В ноябре 2019 г. </w:t>
      </w:r>
      <w:r w:rsidRPr="00A65E73">
        <w:rPr>
          <w:rFonts w:ascii="Times New Roman" w:hAnsi="Times New Roman" w:cs="Times New Roman"/>
          <w:b/>
          <w:sz w:val="24"/>
          <w:szCs w:val="24"/>
        </w:rPr>
        <w:t>руководитель и 3 педагога</w:t>
      </w:r>
      <w:r w:rsidRPr="00A6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Комратского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 </w:t>
      </w:r>
      <w:r w:rsidRPr="00A65E73">
        <w:rPr>
          <w:rFonts w:ascii="Times New Roman" w:hAnsi="Times New Roman" w:cs="Times New Roman"/>
          <w:b/>
          <w:sz w:val="24"/>
          <w:szCs w:val="24"/>
        </w:rPr>
        <w:t>детского сада №5</w:t>
      </w:r>
      <w:r w:rsidRPr="00A65E73">
        <w:rPr>
          <w:rFonts w:ascii="Times New Roman" w:hAnsi="Times New Roman" w:cs="Times New Roman"/>
          <w:sz w:val="24"/>
          <w:szCs w:val="24"/>
        </w:rPr>
        <w:t xml:space="preserve"> рамках двустороннего сотрудничества и  обмена опытом были приглашены </w:t>
      </w:r>
      <w:r w:rsidRPr="00A65E73">
        <w:rPr>
          <w:rFonts w:ascii="Times New Roman" w:hAnsi="Times New Roman" w:cs="Times New Roman"/>
          <w:b/>
          <w:sz w:val="24"/>
          <w:szCs w:val="24"/>
        </w:rPr>
        <w:t>в Эстонию</w:t>
      </w:r>
      <w:r w:rsidRPr="00A65E73">
        <w:rPr>
          <w:rFonts w:ascii="Times New Roman" w:hAnsi="Times New Roman" w:cs="Times New Roman"/>
          <w:sz w:val="24"/>
          <w:szCs w:val="24"/>
        </w:rPr>
        <w:t xml:space="preserve"> (Волость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Виру-Нигула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) и посетили детские сады г. Кунда, г.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Азери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A65E73">
        <w:rPr>
          <w:rFonts w:ascii="Times New Roman" w:hAnsi="Times New Roman" w:cs="Times New Roman"/>
          <w:sz w:val="24"/>
          <w:szCs w:val="24"/>
        </w:rPr>
        <w:t>Виру-Нигула</w:t>
      </w:r>
      <w:proofErr w:type="spellEnd"/>
      <w:r w:rsidRPr="00A65E73">
        <w:rPr>
          <w:rFonts w:ascii="Times New Roman" w:hAnsi="Times New Roman" w:cs="Times New Roman"/>
          <w:sz w:val="24"/>
          <w:szCs w:val="24"/>
        </w:rPr>
        <w:t>.</w:t>
      </w:r>
    </w:p>
    <w:p w:rsidR="00883C43" w:rsidRDefault="00883C43" w:rsidP="00883C43">
      <w:pPr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A65E7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оспитательная работа</w:t>
      </w:r>
    </w:p>
    <w:p w:rsidR="000315D7" w:rsidRPr="00A65E73" w:rsidRDefault="000315D7" w:rsidP="00883C43">
      <w:pPr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В 2019 г. Главным управлением образования были проведены мероприятия регионального уровня</w:t>
      </w:r>
    </w:p>
    <w:p w:rsidR="00883C43" w:rsidRPr="000315D7" w:rsidRDefault="00883C43" w:rsidP="000315D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15D7">
        <w:rPr>
          <w:rFonts w:ascii="Times New Roman" w:hAnsi="Times New Roman" w:cs="Times New Roman"/>
          <w:sz w:val="24"/>
          <w:szCs w:val="24"/>
        </w:rPr>
        <w:t>Региональный Рождественский Фестиваль «</w:t>
      </w:r>
      <w:proofErr w:type="spellStart"/>
      <w:r w:rsidRPr="000315D7">
        <w:rPr>
          <w:rFonts w:ascii="Times New Roman" w:hAnsi="Times New Roman" w:cs="Times New Roman"/>
          <w:sz w:val="24"/>
          <w:szCs w:val="24"/>
        </w:rPr>
        <w:t>Kolada</w:t>
      </w:r>
      <w:proofErr w:type="spellEnd"/>
      <w:r w:rsidRPr="0003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D7">
        <w:rPr>
          <w:rFonts w:ascii="Times New Roman" w:hAnsi="Times New Roman" w:cs="Times New Roman"/>
          <w:sz w:val="24"/>
          <w:szCs w:val="24"/>
        </w:rPr>
        <w:t>Adetleri</w:t>
      </w:r>
      <w:proofErr w:type="spellEnd"/>
      <w:r w:rsidRPr="000315D7">
        <w:rPr>
          <w:rFonts w:ascii="Times New Roman" w:hAnsi="Times New Roman" w:cs="Times New Roman"/>
          <w:sz w:val="24"/>
          <w:szCs w:val="24"/>
        </w:rPr>
        <w:t>»</w:t>
      </w:r>
      <w:r w:rsidR="000315D7">
        <w:rPr>
          <w:rFonts w:ascii="Times New Roman" w:hAnsi="Times New Roman" w:cs="Times New Roman"/>
          <w:sz w:val="24"/>
          <w:szCs w:val="24"/>
        </w:rPr>
        <w:t>;</w:t>
      </w:r>
    </w:p>
    <w:p w:rsidR="00883C43" w:rsidRPr="000315D7" w:rsidRDefault="00883C43" w:rsidP="000315D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15D7">
        <w:rPr>
          <w:rFonts w:ascii="Times New Roman" w:hAnsi="Times New Roman" w:cs="Times New Roman"/>
          <w:sz w:val="24"/>
          <w:szCs w:val="24"/>
        </w:rPr>
        <w:t xml:space="preserve">Чемпионат </w:t>
      </w:r>
      <w:proofErr w:type="spellStart"/>
      <w:r w:rsidRPr="000315D7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0315D7">
        <w:rPr>
          <w:rFonts w:ascii="Times New Roman" w:hAnsi="Times New Roman" w:cs="Times New Roman"/>
          <w:sz w:val="24"/>
          <w:szCs w:val="24"/>
        </w:rPr>
        <w:t xml:space="preserve"> по интеллектуальным играм среди старшеклассников</w:t>
      </w:r>
      <w:r w:rsidR="000315D7">
        <w:rPr>
          <w:rFonts w:ascii="Times New Roman" w:hAnsi="Times New Roman" w:cs="Times New Roman"/>
          <w:sz w:val="24"/>
          <w:szCs w:val="24"/>
        </w:rPr>
        <w:t>;</w:t>
      </w:r>
    </w:p>
    <w:p w:rsidR="00883C43" w:rsidRPr="000315D7" w:rsidRDefault="00883C43" w:rsidP="000315D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15D7">
        <w:rPr>
          <w:rFonts w:ascii="Times New Roman" w:hAnsi="Times New Roman" w:cs="Times New Roman"/>
          <w:sz w:val="24"/>
          <w:szCs w:val="24"/>
        </w:rPr>
        <w:t xml:space="preserve">Чемпионат </w:t>
      </w:r>
      <w:proofErr w:type="spellStart"/>
      <w:r w:rsidRPr="000315D7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0315D7">
        <w:rPr>
          <w:rFonts w:ascii="Times New Roman" w:hAnsi="Times New Roman" w:cs="Times New Roman"/>
          <w:sz w:val="24"/>
          <w:szCs w:val="24"/>
        </w:rPr>
        <w:t xml:space="preserve"> по Интеллектуальным играм среди гимназического цикла</w:t>
      </w:r>
      <w:r w:rsidR="000315D7">
        <w:rPr>
          <w:rFonts w:ascii="Times New Roman" w:hAnsi="Times New Roman" w:cs="Times New Roman"/>
          <w:sz w:val="24"/>
          <w:szCs w:val="24"/>
        </w:rPr>
        <w:t>;</w:t>
      </w:r>
    </w:p>
    <w:p w:rsidR="00883C43" w:rsidRPr="000315D7" w:rsidRDefault="00883C43" w:rsidP="000315D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15D7">
        <w:rPr>
          <w:rFonts w:ascii="Times New Roman" w:hAnsi="Times New Roman" w:cs="Times New Roman"/>
          <w:sz w:val="24"/>
          <w:szCs w:val="24"/>
        </w:rPr>
        <w:t xml:space="preserve">Профессиональный конкурс «Воспитатель года </w:t>
      </w:r>
      <w:proofErr w:type="spellStart"/>
      <w:r w:rsidRPr="000315D7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0315D7">
        <w:rPr>
          <w:rFonts w:ascii="Times New Roman" w:hAnsi="Times New Roman" w:cs="Times New Roman"/>
          <w:sz w:val="24"/>
          <w:szCs w:val="24"/>
        </w:rPr>
        <w:t xml:space="preserve"> - 2019»</w:t>
      </w:r>
      <w:r w:rsidR="000315D7">
        <w:rPr>
          <w:rFonts w:ascii="Times New Roman" w:hAnsi="Times New Roman" w:cs="Times New Roman"/>
          <w:sz w:val="24"/>
          <w:szCs w:val="24"/>
        </w:rPr>
        <w:t>;</w:t>
      </w:r>
    </w:p>
    <w:p w:rsidR="00883C43" w:rsidRPr="000315D7" w:rsidRDefault="00883C43" w:rsidP="000315D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15D7">
        <w:rPr>
          <w:rFonts w:ascii="Times New Roman" w:hAnsi="Times New Roman" w:cs="Times New Roman"/>
          <w:sz w:val="24"/>
          <w:szCs w:val="24"/>
        </w:rPr>
        <w:t xml:space="preserve">Профессиональный конкурс «Учитель года </w:t>
      </w:r>
      <w:proofErr w:type="spellStart"/>
      <w:r w:rsidRPr="000315D7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0315D7">
        <w:rPr>
          <w:rFonts w:ascii="Times New Roman" w:hAnsi="Times New Roman" w:cs="Times New Roman"/>
          <w:sz w:val="24"/>
          <w:szCs w:val="24"/>
        </w:rPr>
        <w:t xml:space="preserve"> – 2019»</w:t>
      </w:r>
      <w:r w:rsidR="003A16FF">
        <w:rPr>
          <w:rFonts w:ascii="Times New Roman" w:hAnsi="Times New Roman" w:cs="Times New Roman"/>
          <w:sz w:val="24"/>
          <w:szCs w:val="24"/>
        </w:rPr>
        <w:t>;</w:t>
      </w:r>
    </w:p>
    <w:p w:rsidR="00883C43" w:rsidRPr="000315D7" w:rsidRDefault="00883C43" w:rsidP="000315D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15D7">
        <w:rPr>
          <w:rFonts w:ascii="Times New Roman" w:hAnsi="Times New Roman" w:cs="Times New Roman"/>
          <w:sz w:val="24"/>
          <w:szCs w:val="24"/>
        </w:rPr>
        <w:t>Всеобщий диктант по гагаузскому языку</w:t>
      </w:r>
      <w:r w:rsidR="003A16FF">
        <w:rPr>
          <w:rFonts w:ascii="Times New Roman" w:hAnsi="Times New Roman" w:cs="Times New Roman"/>
          <w:sz w:val="24"/>
          <w:szCs w:val="24"/>
        </w:rPr>
        <w:t>;</w:t>
      </w:r>
    </w:p>
    <w:p w:rsidR="00883C43" w:rsidRPr="000315D7" w:rsidRDefault="00883C43" w:rsidP="000315D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15D7">
        <w:rPr>
          <w:rFonts w:ascii="Times New Roman" w:hAnsi="Times New Roman" w:cs="Times New Roman"/>
          <w:sz w:val="24"/>
          <w:szCs w:val="24"/>
        </w:rPr>
        <w:t>Региональный Фестиваль «Пасхальный звон»</w:t>
      </w:r>
      <w:r w:rsidR="003A16FF">
        <w:rPr>
          <w:rFonts w:ascii="Times New Roman" w:hAnsi="Times New Roman" w:cs="Times New Roman"/>
          <w:sz w:val="24"/>
          <w:szCs w:val="24"/>
        </w:rPr>
        <w:t>;</w:t>
      </w:r>
    </w:p>
    <w:p w:rsidR="00883C43" w:rsidRPr="000315D7" w:rsidRDefault="00883C43" w:rsidP="000315D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15D7">
        <w:rPr>
          <w:rFonts w:ascii="Times New Roman" w:hAnsi="Times New Roman" w:cs="Times New Roman"/>
          <w:sz w:val="24"/>
          <w:szCs w:val="24"/>
        </w:rPr>
        <w:t>Научно-практическая конференция старших школьников</w:t>
      </w:r>
      <w:r w:rsidR="003A16FF">
        <w:rPr>
          <w:rFonts w:ascii="Times New Roman" w:hAnsi="Times New Roman" w:cs="Times New Roman"/>
          <w:sz w:val="24"/>
          <w:szCs w:val="24"/>
        </w:rPr>
        <w:t>;</w:t>
      </w:r>
    </w:p>
    <w:p w:rsidR="00883C43" w:rsidRPr="000315D7" w:rsidRDefault="00883C43" w:rsidP="000315D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15D7">
        <w:rPr>
          <w:rFonts w:ascii="Times New Roman" w:hAnsi="Times New Roman" w:cs="Times New Roman"/>
          <w:sz w:val="24"/>
          <w:szCs w:val="24"/>
        </w:rPr>
        <w:t>Научно-практическая конференция младших школьников «Я - исследователь»</w:t>
      </w:r>
      <w:r w:rsidR="003A16FF">
        <w:rPr>
          <w:rFonts w:ascii="Times New Roman" w:hAnsi="Times New Roman" w:cs="Times New Roman"/>
          <w:sz w:val="24"/>
          <w:szCs w:val="24"/>
        </w:rPr>
        <w:t>;</w:t>
      </w:r>
    </w:p>
    <w:p w:rsidR="00883C43" w:rsidRPr="000315D7" w:rsidRDefault="00883C43" w:rsidP="000315D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315D7">
        <w:rPr>
          <w:rFonts w:ascii="Times New Roman" w:hAnsi="Times New Roman" w:cs="Times New Roman"/>
          <w:sz w:val="24"/>
          <w:szCs w:val="24"/>
        </w:rPr>
        <w:t>Форум  «Гагаузский язык: многообразие возможностей в едином в пространстве»</w:t>
      </w:r>
      <w:r w:rsidR="003A16F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83C43" w:rsidRPr="000315D7" w:rsidRDefault="00883C43" w:rsidP="000315D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15D7">
        <w:rPr>
          <w:rFonts w:ascii="Times New Roman" w:hAnsi="Times New Roman" w:cs="Times New Roman"/>
          <w:sz w:val="24"/>
          <w:szCs w:val="24"/>
        </w:rPr>
        <w:t>Торжественная церемония награждения победителей Региональной олимпиады школьников – 2019</w:t>
      </w:r>
      <w:r w:rsidR="003A16FF">
        <w:rPr>
          <w:rFonts w:ascii="Times New Roman" w:hAnsi="Times New Roman" w:cs="Times New Roman"/>
          <w:sz w:val="24"/>
          <w:szCs w:val="24"/>
        </w:rPr>
        <w:t>;</w:t>
      </w:r>
    </w:p>
    <w:p w:rsidR="00883C43" w:rsidRPr="000315D7" w:rsidRDefault="00883C43" w:rsidP="000315D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15D7">
        <w:rPr>
          <w:rFonts w:ascii="Times New Roman" w:hAnsi="Times New Roman" w:cs="Times New Roman"/>
          <w:sz w:val="24"/>
          <w:szCs w:val="24"/>
        </w:rPr>
        <w:t>Мероприятия, посвященные 220-летию со Дня рождения А. С. Пушкина</w:t>
      </w:r>
      <w:r w:rsidR="003A16FF">
        <w:rPr>
          <w:rFonts w:ascii="Times New Roman" w:hAnsi="Times New Roman" w:cs="Times New Roman"/>
          <w:sz w:val="24"/>
          <w:szCs w:val="24"/>
        </w:rPr>
        <w:t>;</w:t>
      </w:r>
    </w:p>
    <w:p w:rsidR="00883C43" w:rsidRPr="000315D7" w:rsidRDefault="00883C43" w:rsidP="000315D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15D7">
        <w:rPr>
          <w:rFonts w:ascii="Times New Roman" w:hAnsi="Times New Roman" w:cs="Times New Roman"/>
          <w:sz w:val="24"/>
          <w:szCs w:val="24"/>
        </w:rPr>
        <w:t xml:space="preserve">Региональный Бал «Выпускник </w:t>
      </w:r>
      <w:proofErr w:type="spellStart"/>
      <w:r w:rsidRPr="000315D7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0315D7">
        <w:rPr>
          <w:rFonts w:ascii="Times New Roman" w:hAnsi="Times New Roman" w:cs="Times New Roman"/>
          <w:sz w:val="24"/>
          <w:szCs w:val="24"/>
        </w:rPr>
        <w:t xml:space="preserve"> – 2019»</w:t>
      </w:r>
      <w:r w:rsidR="003A16FF">
        <w:rPr>
          <w:rFonts w:ascii="Times New Roman" w:hAnsi="Times New Roman" w:cs="Times New Roman"/>
          <w:sz w:val="24"/>
          <w:szCs w:val="24"/>
        </w:rPr>
        <w:t>;</w:t>
      </w:r>
    </w:p>
    <w:p w:rsidR="00883C43" w:rsidRPr="000315D7" w:rsidRDefault="00883C43" w:rsidP="000315D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15D7">
        <w:rPr>
          <w:rFonts w:ascii="Times New Roman" w:hAnsi="Times New Roman" w:cs="Times New Roman"/>
          <w:sz w:val="24"/>
          <w:szCs w:val="24"/>
        </w:rPr>
        <w:t>Выпускной бал «Алые Паруса» в Санкт-Петербурге</w:t>
      </w:r>
      <w:r w:rsidR="003A16FF">
        <w:rPr>
          <w:rFonts w:ascii="Times New Roman" w:hAnsi="Times New Roman" w:cs="Times New Roman"/>
          <w:sz w:val="24"/>
          <w:szCs w:val="24"/>
        </w:rPr>
        <w:t>;</w:t>
      </w:r>
    </w:p>
    <w:p w:rsidR="00883C43" w:rsidRPr="000315D7" w:rsidRDefault="00883C43" w:rsidP="000315D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15D7">
        <w:rPr>
          <w:rFonts w:ascii="Times New Roman" w:hAnsi="Times New Roman" w:cs="Times New Roman"/>
          <w:sz w:val="24"/>
          <w:szCs w:val="24"/>
        </w:rPr>
        <w:t>Августовский Форум «Педагог – агент Перемен моей страны»</w:t>
      </w:r>
      <w:r w:rsidR="003A16FF">
        <w:rPr>
          <w:rFonts w:ascii="Times New Roman" w:hAnsi="Times New Roman" w:cs="Times New Roman"/>
          <w:sz w:val="24"/>
          <w:szCs w:val="24"/>
        </w:rPr>
        <w:t>;</w:t>
      </w:r>
    </w:p>
    <w:p w:rsidR="00883C43" w:rsidRPr="000315D7" w:rsidRDefault="00883C43" w:rsidP="000315D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15D7">
        <w:rPr>
          <w:rFonts w:ascii="Times New Roman" w:hAnsi="Times New Roman" w:cs="Times New Roman"/>
          <w:sz w:val="24"/>
          <w:szCs w:val="24"/>
        </w:rPr>
        <w:t>Региональный праздник День учителя – 2019</w:t>
      </w:r>
      <w:proofErr w:type="gramStart"/>
      <w:r w:rsidRPr="000315D7">
        <w:rPr>
          <w:rFonts w:ascii="Times New Roman" w:hAnsi="Times New Roman" w:cs="Times New Roman"/>
          <w:sz w:val="24"/>
          <w:szCs w:val="24"/>
        </w:rPr>
        <w:t xml:space="preserve"> </w:t>
      </w:r>
      <w:r w:rsidR="003A16F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83C43" w:rsidRPr="000315D7" w:rsidRDefault="00883C43" w:rsidP="000315D7">
      <w:pPr>
        <w:pStyle w:val="a5"/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315D7">
        <w:rPr>
          <w:rFonts w:ascii="Times New Roman" w:hAnsi="Times New Roman" w:cs="Times New Roman"/>
          <w:sz w:val="24"/>
          <w:szCs w:val="24"/>
        </w:rPr>
        <w:t>Региональный конкурс школьных музеев «</w:t>
      </w:r>
      <w:proofErr w:type="spellStart"/>
      <w:r w:rsidRPr="000315D7">
        <w:rPr>
          <w:rFonts w:ascii="Times New Roman" w:hAnsi="Times New Roman" w:cs="Times New Roman"/>
          <w:sz w:val="24"/>
          <w:szCs w:val="24"/>
        </w:rPr>
        <w:t>Gagauziya</w:t>
      </w:r>
      <w:proofErr w:type="spellEnd"/>
      <w:r w:rsidRPr="000315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15D7">
        <w:rPr>
          <w:rFonts w:ascii="Times New Roman" w:hAnsi="Times New Roman" w:cs="Times New Roman"/>
          <w:sz w:val="24"/>
          <w:szCs w:val="24"/>
        </w:rPr>
        <w:t>hoşluum</w:t>
      </w:r>
      <w:proofErr w:type="spellEnd"/>
      <w:r w:rsidRPr="000315D7">
        <w:rPr>
          <w:rFonts w:ascii="Times New Roman" w:hAnsi="Times New Roman" w:cs="Times New Roman"/>
          <w:sz w:val="24"/>
          <w:szCs w:val="24"/>
        </w:rPr>
        <w:t xml:space="preserve">», приуроченный 25-летию принятия Закона «Об особом правовом статусе АТО </w:t>
      </w:r>
      <w:proofErr w:type="spellStart"/>
      <w:r w:rsidRPr="000315D7">
        <w:rPr>
          <w:rFonts w:ascii="Times New Roman" w:hAnsi="Times New Roman" w:cs="Times New Roman"/>
          <w:sz w:val="24"/>
          <w:szCs w:val="24"/>
        </w:rPr>
        <w:t>Гагаузия</w:t>
      </w:r>
      <w:proofErr w:type="spellEnd"/>
      <w:r w:rsidRPr="000315D7">
        <w:rPr>
          <w:rFonts w:ascii="Times New Roman" w:hAnsi="Times New Roman" w:cs="Times New Roman"/>
          <w:sz w:val="24"/>
          <w:szCs w:val="24"/>
        </w:rPr>
        <w:t xml:space="preserve"> (Гагауз </w:t>
      </w:r>
      <w:proofErr w:type="spellStart"/>
      <w:r w:rsidRPr="000315D7">
        <w:rPr>
          <w:rFonts w:ascii="Times New Roman" w:hAnsi="Times New Roman" w:cs="Times New Roman"/>
          <w:sz w:val="24"/>
          <w:szCs w:val="24"/>
        </w:rPr>
        <w:t>Ери</w:t>
      </w:r>
      <w:proofErr w:type="spellEnd"/>
      <w:r w:rsidRPr="000315D7">
        <w:rPr>
          <w:rFonts w:ascii="Times New Roman" w:hAnsi="Times New Roman" w:cs="Times New Roman"/>
          <w:sz w:val="24"/>
          <w:szCs w:val="24"/>
        </w:rPr>
        <w:t>)».</w:t>
      </w:r>
    </w:p>
    <w:p w:rsidR="008034EC" w:rsidRDefault="008034EC" w:rsidP="00B40FC0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B40FC0" w:rsidRPr="008034EC" w:rsidRDefault="00B40FC0" w:rsidP="008034E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8034E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lastRenderedPageBreak/>
        <w:t xml:space="preserve">Инклюзивное  образование </w:t>
      </w:r>
    </w:p>
    <w:p w:rsidR="00B40FC0" w:rsidRPr="008034EC" w:rsidRDefault="00B40FC0" w:rsidP="008034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4E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РМ № 523 от 11.07.2011 г. утверждена </w:t>
      </w:r>
      <w:r w:rsidRPr="008034EC">
        <w:rPr>
          <w:rFonts w:ascii="Times New Roman" w:hAnsi="Times New Roman"/>
          <w:sz w:val="24"/>
          <w:szCs w:val="24"/>
        </w:rPr>
        <w:t xml:space="preserve">Программа </w:t>
      </w:r>
      <w:r w:rsidRPr="008034EC">
        <w:rPr>
          <w:rFonts w:ascii="Times New Roman" w:hAnsi="Times New Roman" w:cs="Times New Roman"/>
          <w:sz w:val="24"/>
          <w:szCs w:val="24"/>
        </w:rPr>
        <w:t>развития</w:t>
      </w:r>
      <w:r w:rsidRPr="008034EC">
        <w:rPr>
          <w:rFonts w:ascii="Times New Roman" w:hAnsi="Times New Roman"/>
          <w:sz w:val="24"/>
          <w:szCs w:val="24"/>
        </w:rPr>
        <w:t xml:space="preserve"> инклюзивного образования в</w:t>
      </w:r>
      <w:r w:rsidRPr="008034EC">
        <w:rPr>
          <w:rFonts w:ascii="Times New Roman" w:hAnsi="Times New Roman" w:cs="Times New Roman"/>
          <w:sz w:val="24"/>
          <w:szCs w:val="24"/>
        </w:rPr>
        <w:t xml:space="preserve"> Республике Молдова на 2011-2020 годы. С целью реализации задач Программы</w:t>
      </w:r>
      <w:r w:rsidRPr="008034EC">
        <w:rPr>
          <w:sz w:val="24"/>
          <w:szCs w:val="24"/>
        </w:rPr>
        <w:t xml:space="preserve"> </w:t>
      </w:r>
      <w:r w:rsidRPr="008034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Постановлением </w:t>
      </w:r>
      <w:r w:rsidR="008034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</w:t>
      </w:r>
      <w:r w:rsidR="008034EC" w:rsidRPr="008034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спол</w:t>
      </w:r>
      <w:r w:rsidR="008034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нительного Комитета АТО </w:t>
      </w:r>
      <w:proofErr w:type="spellStart"/>
      <w:r w:rsidRPr="008034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Гагаузи</w:t>
      </w:r>
      <w:r w:rsidR="008034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proofErr w:type="spellEnd"/>
      <w:r w:rsidRPr="008034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(Гагауз </w:t>
      </w:r>
      <w:proofErr w:type="spellStart"/>
      <w:r w:rsidRPr="008034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Ери</w:t>
      </w:r>
      <w:proofErr w:type="spellEnd"/>
      <w:r w:rsidRPr="008034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№</w:t>
      </w:r>
      <w:r w:rsidR="008034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034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16/7от 19 декабря 2013 г</w:t>
      </w:r>
      <w:r w:rsidR="008034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ода</w:t>
      </w:r>
      <w:r w:rsidR="00803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было Утверждено П</w:t>
      </w:r>
      <w:r w:rsidRPr="00803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оложение об организации и функционировании Службы </w:t>
      </w:r>
      <w:proofErr w:type="spellStart"/>
      <w:r w:rsidRPr="008034EC">
        <w:rPr>
          <w:rFonts w:ascii="Times New Roman" w:hAnsi="Times New Roman" w:cs="Times New Roman"/>
          <w:color w:val="000000" w:themeColor="text1"/>
          <w:sz w:val="24"/>
          <w:szCs w:val="24"/>
        </w:rPr>
        <w:t>Психопедагогической</w:t>
      </w:r>
      <w:proofErr w:type="spellEnd"/>
      <w:r w:rsidRPr="00803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Главного </w:t>
      </w:r>
      <w:r w:rsidR="008034E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03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правления образования </w:t>
      </w:r>
      <w:proofErr w:type="spellStart"/>
      <w:r w:rsidRPr="008034EC">
        <w:rPr>
          <w:rFonts w:ascii="Times New Roman" w:hAnsi="Times New Roman" w:cs="Times New Roman"/>
          <w:color w:val="000000" w:themeColor="text1"/>
          <w:sz w:val="24"/>
          <w:szCs w:val="24"/>
        </w:rPr>
        <w:t>Гагаузии</w:t>
      </w:r>
      <w:proofErr w:type="spellEnd"/>
      <w:r w:rsidRPr="008034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0FC0" w:rsidRPr="008034EC" w:rsidRDefault="00B40FC0" w:rsidP="00803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EC">
        <w:rPr>
          <w:rFonts w:ascii="Times New Roman" w:hAnsi="Times New Roman"/>
          <w:b/>
          <w:sz w:val="24"/>
          <w:szCs w:val="24"/>
        </w:rPr>
        <w:t>Фонд инклюзивного образования</w:t>
      </w:r>
      <w:r w:rsidRPr="008034EC">
        <w:rPr>
          <w:rFonts w:ascii="Times New Roman" w:hAnsi="Times New Roman"/>
          <w:sz w:val="24"/>
          <w:szCs w:val="24"/>
        </w:rPr>
        <w:t xml:space="preserve"> </w:t>
      </w:r>
      <w:r w:rsidR="009E24F8" w:rsidRPr="008034EC">
        <w:rPr>
          <w:rFonts w:ascii="Times New Roman" w:hAnsi="Times New Roman"/>
          <w:sz w:val="24"/>
          <w:szCs w:val="24"/>
        </w:rPr>
        <w:t xml:space="preserve">ежегодно утверждается в Законе о бюджете на соответствующий год и </w:t>
      </w:r>
      <w:r w:rsidRPr="008034EC">
        <w:rPr>
          <w:rFonts w:ascii="Times New Roman" w:hAnsi="Times New Roman"/>
          <w:sz w:val="24"/>
          <w:szCs w:val="24"/>
        </w:rPr>
        <w:t>направл</w:t>
      </w:r>
      <w:r w:rsidR="009E24F8" w:rsidRPr="008034EC">
        <w:rPr>
          <w:rFonts w:ascii="Times New Roman" w:hAnsi="Times New Roman"/>
          <w:sz w:val="24"/>
          <w:szCs w:val="24"/>
        </w:rPr>
        <w:t xml:space="preserve">яется </w:t>
      </w:r>
      <w:r w:rsidRPr="008034EC">
        <w:rPr>
          <w:rFonts w:ascii="Times New Roman" w:hAnsi="Times New Roman"/>
          <w:sz w:val="24"/>
          <w:szCs w:val="24"/>
        </w:rPr>
        <w:t xml:space="preserve"> на финансирование расходов, связанных </w:t>
      </w:r>
      <w:proofErr w:type="gramStart"/>
      <w:r w:rsidRPr="008034EC">
        <w:rPr>
          <w:rFonts w:ascii="Times New Roman" w:hAnsi="Times New Roman"/>
          <w:sz w:val="24"/>
          <w:szCs w:val="24"/>
        </w:rPr>
        <w:t>с</w:t>
      </w:r>
      <w:proofErr w:type="gramEnd"/>
      <w:r w:rsidRPr="008034EC">
        <w:rPr>
          <w:rFonts w:ascii="Times New Roman" w:hAnsi="Times New Roman"/>
          <w:sz w:val="24"/>
          <w:szCs w:val="24"/>
        </w:rPr>
        <w:t>:</w:t>
      </w:r>
    </w:p>
    <w:p w:rsidR="00B40FC0" w:rsidRPr="008034EC" w:rsidRDefault="00B40FC0" w:rsidP="008034E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034EC">
        <w:rPr>
          <w:rFonts w:ascii="Times New Roman" w:hAnsi="Times New Roman"/>
          <w:sz w:val="24"/>
          <w:szCs w:val="24"/>
        </w:rPr>
        <w:t>1) вознаграждением вспомогательного дидактического персонала</w:t>
      </w:r>
      <w:r w:rsidR="008034EC">
        <w:rPr>
          <w:rFonts w:ascii="Times New Roman" w:hAnsi="Times New Roman"/>
          <w:sz w:val="24"/>
          <w:szCs w:val="24"/>
        </w:rPr>
        <w:t xml:space="preserve"> </w:t>
      </w:r>
      <w:r w:rsidR="009E24F8" w:rsidRPr="008034EC">
        <w:rPr>
          <w:rFonts w:ascii="Times New Roman" w:hAnsi="Times New Roman"/>
          <w:sz w:val="24"/>
          <w:szCs w:val="24"/>
        </w:rPr>
        <w:t>(выплата заработной платы)</w:t>
      </w:r>
      <w:r w:rsidRPr="008034EC">
        <w:rPr>
          <w:rFonts w:ascii="Times New Roman" w:hAnsi="Times New Roman"/>
          <w:sz w:val="24"/>
          <w:szCs w:val="24"/>
        </w:rPr>
        <w:t>;</w:t>
      </w:r>
    </w:p>
    <w:p w:rsidR="00B40FC0" w:rsidRPr="008034EC" w:rsidRDefault="00B40FC0" w:rsidP="008034E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034EC">
        <w:rPr>
          <w:rFonts w:ascii="Times New Roman" w:hAnsi="Times New Roman"/>
          <w:sz w:val="24"/>
          <w:szCs w:val="24"/>
        </w:rPr>
        <w:t xml:space="preserve">2) создание и обслуживание Ресурсных </w:t>
      </w:r>
      <w:r w:rsidR="008034EC">
        <w:rPr>
          <w:rFonts w:ascii="Times New Roman" w:hAnsi="Times New Roman"/>
          <w:sz w:val="24"/>
          <w:szCs w:val="24"/>
        </w:rPr>
        <w:t>ц</w:t>
      </w:r>
      <w:r w:rsidR="009E24F8" w:rsidRPr="008034EC">
        <w:rPr>
          <w:rFonts w:ascii="Times New Roman" w:hAnsi="Times New Roman"/>
          <w:sz w:val="24"/>
          <w:szCs w:val="24"/>
        </w:rPr>
        <w:t>ентров инклюзивного образования</w:t>
      </w:r>
      <w:r w:rsidRPr="008034EC">
        <w:rPr>
          <w:rFonts w:ascii="Times New Roman" w:hAnsi="Times New Roman"/>
          <w:sz w:val="24"/>
          <w:szCs w:val="24"/>
        </w:rPr>
        <w:t>.</w:t>
      </w:r>
    </w:p>
    <w:p w:rsidR="00F21323" w:rsidRPr="008034EC" w:rsidRDefault="00F21323" w:rsidP="00803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FC0" w:rsidRPr="008034EC" w:rsidRDefault="00F21323" w:rsidP="00803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EC">
        <w:rPr>
          <w:rFonts w:ascii="Times New Roman" w:hAnsi="Times New Roman"/>
          <w:sz w:val="24"/>
          <w:szCs w:val="24"/>
        </w:rPr>
        <w:t xml:space="preserve">В </w:t>
      </w:r>
      <w:r w:rsidR="009E24F8" w:rsidRPr="008034EC">
        <w:rPr>
          <w:rFonts w:ascii="Times New Roman" w:hAnsi="Times New Roman"/>
          <w:b/>
          <w:sz w:val="24"/>
          <w:szCs w:val="24"/>
        </w:rPr>
        <w:t xml:space="preserve">2019 году </w:t>
      </w:r>
      <w:r w:rsidR="008034EC">
        <w:rPr>
          <w:rFonts w:ascii="Times New Roman" w:hAnsi="Times New Roman"/>
          <w:b/>
          <w:sz w:val="24"/>
          <w:szCs w:val="24"/>
        </w:rPr>
        <w:t>Ф</w:t>
      </w:r>
      <w:r w:rsidR="009E24F8" w:rsidRPr="008034EC">
        <w:rPr>
          <w:rFonts w:ascii="Times New Roman" w:hAnsi="Times New Roman"/>
          <w:b/>
          <w:sz w:val="24"/>
          <w:szCs w:val="24"/>
        </w:rPr>
        <w:t xml:space="preserve">онд инклюзивного образования был утвержден в сумме </w:t>
      </w:r>
      <w:r w:rsidRPr="008034EC">
        <w:rPr>
          <w:rFonts w:ascii="Times New Roman" w:hAnsi="Times New Roman"/>
          <w:b/>
          <w:sz w:val="24"/>
          <w:szCs w:val="24"/>
        </w:rPr>
        <w:t>3</w:t>
      </w:r>
      <w:r w:rsidR="009E24F8" w:rsidRPr="008034EC">
        <w:rPr>
          <w:rFonts w:ascii="Times New Roman" w:hAnsi="Times New Roman"/>
          <w:b/>
          <w:sz w:val="24"/>
          <w:szCs w:val="24"/>
        </w:rPr>
        <w:t xml:space="preserve"> </w:t>
      </w:r>
      <w:r w:rsidRPr="008034EC">
        <w:rPr>
          <w:rFonts w:ascii="Times New Roman" w:hAnsi="Times New Roman"/>
          <w:b/>
          <w:sz w:val="24"/>
          <w:szCs w:val="24"/>
        </w:rPr>
        <w:t xml:space="preserve">млн. 492, 8 тыс.  лей, </w:t>
      </w:r>
      <w:r w:rsidRPr="008034EC">
        <w:rPr>
          <w:rFonts w:ascii="Times New Roman" w:hAnsi="Times New Roman"/>
          <w:sz w:val="24"/>
          <w:szCs w:val="24"/>
        </w:rPr>
        <w:t xml:space="preserve">что на 8,9% больше чем в 2018 году </w:t>
      </w:r>
      <w:r w:rsidR="008034EC" w:rsidRPr="008034EC">
        <w:rPr>
          <w:rFonts w:ascii="Times New Roman" w:hAnsi="Times New Roman"/>
          <w:sz w:val="24"/>
          <w:szCs w:val="24"/>
        </w:rPr>
        <w:t>(</w:t>
      </w:r>
      <w:r w:rsidR="00B40FC0" w:rsidRPr="008034EC">
        <w:rPr>
          <w:rFonts w:ascii="Times New Roman" w:hAnsi="Times New Roman"/>
          <w:sz w:val="24"/>
          <w:szCs w:val="24"/>
        </w:rPr>
        <w:t>2018 году 3 млн. 207, 7 тыс. леев</w:t>
      </w:r>
      <w:r w:rsidRPr="008034EC">
        <w:rPr>
          <w:rFonts w:ascii="Times New Roman" w:hAnsi="Times New Roman"/>
          <w:sz w:val="24"/>
          <w:szCs w:val="24"/>
        </w:rPr>
        <w:t>).</w:t>
      </w:r>
    </w:p>
    <w:p w:rsidR="009E24F8" w:rsidRPr="008034EC" w:rsidRDefault="009E24F8" w:rsidP="008034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40FC0" w:rsidRPr="006A368F" w:rsidRDefault="00B40FC0" w:rsidP="00803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A368F">
        <w:rPr>
          <w:rFonts w:ascii="Times New Roman" w:hAnsi="Times New Roman"/>
          <w:sz w:val="24"/>
          <w:szCs w:val="24"/>
          <w:u w:val="single"/>
        </w:rPr>
        <w:t>Комплексное обследование развития ребенка</w:t>
      </w:r>
      <w:r w:rsidRPr="006A368F">
        <w:rPr>
          <w:rFonts w:ascii="Times New Roman" w:hAnsi="Times New Roman"/>
          <w:sz w:val="24"/>
          <w:szCs w:val="24"/>
        </w:rPr>
        <w:t xml:space="preserve"> - является первостепенной задачей </w:t>
      </w:r>
      <w:r w:rsidR="00F21323" w:rsidRPr="006A368F">
        <w:rPr>
          <w:rFonts w:ascii="Times New Roman" w:hAnsi="Times New Roman"/>
          <w:sz w:val="24"/>
          <w:szCs w:val="24"/>
        </w:rPr>
        <w:t xml:space="preserve">Службы </w:t>
      </w:r>
      <w:proofErr w:type="spellStart"/>
      <w:r w:rsidR="00F21323" w:rsidRPr="006A368F">
        <w:rPr>
          <w:rFonts w:ascii="Times New Roman" w:hAnsi="Times New Roman"/>
          <w:sz w:val="24"/>
          <w:szCs w:val="24"/>
        </w:rPr>
        <w:t>психопедагогической</w:t>
      </w:r>
      <w:proofErr w:type="spellEnd"/>
      <w:r w:rsidR="00F21323" w:rsidRPr="006A368F">
        <w:rPr>
          <w:rFonts w:ascii="Times New Roman" w:hAnsi="Times New Roman"/>
          <w:sz w:val="24"/>
          <w:szCs w:val="24"/>
        </w:rPr>
        <w:t xml:space="preserve"> помощи</w:t>
      </w:r>
      <w:r w:rsidR="002C0827" w:rsidRPr="006A368F">
        <w:rPr>
          <w:rFonts w:ascii="Times New Roman" w:hAnsi="Times New Roman"/>
          <w:sz w:val="24"/>
          <w:szCs w:val="24"/>
        </w:rPr>
        <w:t xml:space="preserve"> Главного управления образования </w:t>
      </w:r>
      <w:proofErr w:type="spellStart"/>
      <w:r w:rsidR="002C0827" w:rsidRPr="006A368F">
        <w:rPr>
          <w:rFonts w:ascii="Times New Roman" w:hAnsi="Times New Roman"/>
          <w:sz w:val="24"/>
          <w:szCs w:val="24"/>
        </w:rPr>
        <w:t>Гагаузии</w:t>
      </w:r>
      <w:proofErr w:type="spellEnd"/>
      <w:r w:rsidRPr="006A368F">
        <w:rPr>
          <w:rFonts w:ascii="Times New Roman" w:hAnsi="Times New Roman"/>
          <w:sz w:val="24"/>
          <w:szCs w:val="24"/>
        </w:rPr>
        <w:t>.</w:t>
      </w:r>
    </w:p>
    <w:p w:rsidR="002C0827" w:rsidRPr="006A368F" w:rsidRDefault="002C0827" w:rsidP="002C08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68F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6A368F">
        <w:rPr>
          <w:rFonts w:ascii="Times New Roman" w:hAnsi="Times New Roman"/>
          <w:sz w:val="24"/>
          <w:szCs w:val="24"/>
        </w:rPr>
        <w:t>и</w:t>
      </w:r>
      <w:proofErr w:type="gramEnd"/>
      <w:r w:rsidRPr="006A368F">
        <w:rPr>
          <w:rFonts w:ascii="Times New Roman" w:hAnsi="Times New Roman"/>
          <w:sz w:val="24"/>
          <w:szCs w:val="24"/>
        </w:rPr>
        <w:t xml:space="preserve"> 2019 года в  учреждениях раннего образования СПП были:</w:t>
      </w:r>
    </w:p>
    <w:p w:rsidR="002C0827" w:rsidRPr="006A368F" w:rsidRDefault="002C0827" w:rsidP="002C08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68F">
        <w:rPr>
          <w:rFonts w:ascii="Times New Roman" w:hAnsi="Times New Roman"/>
          <w:sz w:val="24"/>
          <w:szCs w:val="24"/>
        </w:rPr>
        <w:t xml:space="preserve">1) первично </w:t>
      </w:r>
      <w:proofErr w:type="gramStart"/>
      <w:r w:rsidR="00F21323" w:rsidRPr="006A368F">
        <w:rPr>
          <w:rFonts w:ascii="Times New Roman" w:hAnsi="Times New Roman"/>
          <w:sz w:val="24"/>
          <w:szCs w:val="24"/>
        </w:rPr>
        <w:t>обследован</w:t>
      </w:r>
      <w:r w:rsidRPr="006A368F">
        <w:rPr>
          <w:rFonts w:ascii="Times New Roman" w:hAnsi="Times New Roman"/>
          <w:sz w:val="24"/>
          <w:szCs w:val="24"/>
        </w:rPr>
        <w:t>ы</w:t>
      </w:r>
      <w:proofErr w:type="gramEnd"/>
      <w:r w:rsidRPr="006A368F">
        <w:rPr>
          <w:rFonts w:ascii="Times New Roman" w:hAnsi="Times New Roman"/>
          <w:sz w:val="24"/>
          <w:szCs w:val="24"/>
        </w:rPr>
        <w:t xml:space="preserve"> 13 детей, в сравнении с 2018 годом (21 ребенок);</w:t>
      </w:r>
    </w:p>
    <w:p w:rsidR="00F21323" w:rsidRPr="006A368F" w:rsidRDefault="002C0827" w:rsidP="00803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68F">
        <w:rPr>
          <w:rFonts w:ascii="Times New Roman" w:hAnsi="Times New Roman"/>
          <w:sz w:val="24"/>
          <w:szCs w:val="24"/>
        </w:rPr>
        <w:t>2)</w:t>
      </w:r>
      <w:r w:rsidR="00F21323" w:rsidRPr="006A3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68F">
        <w:rPr>
          <w:rFonts w:ascii="Times New Roman" w:hAnsi="Times New Roman"/>
          <w:sz w:val="24"/>
          <w:szCs w:val="24"/>
        </w:rPr>
        <w:t>п</w:t>
      </w:r>
      <w:r w:rsidR="00B40FC0" w:rsidRPr="006A368F">
        <w:rPr>
          <w:rFonts w:ascii="Times New Roman" w:hAnsi="Times New Roman"/>
          <w:sz w:val="24"/>
          <w:szCs w:val="24"/>
        </w:rPr>
        <w:t>ереобследованы</w:t>
      </w:r>
      <w:proofErr w:type="spellEnd"/>
      <w:r w:rsidR="00B40FC0" w:rsidRPr="006A368F">
        <w:rPr>
          <w:rFonts w:ascii="Times New Roman" w:hAnsi="Times New Roman"/>
          <w:sz w:val="24"/>
          <w:szCs w:val="24"/>
        </w:rPr>
        <w:t xml:space="preserve"> </w:t>
      </w:r>
      <w:r w:rsidR="00F21323" w:rsidRPr="006A368F">
        <w:rPr>
          <w:rFonts w:ascii="Times New Roman" w:hAnsi="Times New Roman"/>
          <w:sz w:val="24"/>
          <w:szCs w:val="24"/>
        </w:rPr>
        <w:t xml:space="preserve">20 детей дошкольного </w:t>
      </w:r>
      <w:r w:rsidR="008034EC" w:rsidRPr="006A368F">
        <w:rPr>
          <w:rFonts w:ascii="Times New Roman" w:hAnsi="Times New Roman"/>
          <w:sz w:val="24"/>
          <w:szCs w:val="24"/>
        </w:rPr>
        <w:t>возраста</w:t>
      </w:r>
      <w:r w:rsidR="00F21323" w:rsidRPr="006A368F">
        <w:rPr>
          <w:rFonts w:ascii="Times New Roman" w:hAnsi="Times New Roman"/>
          <w:sz w:val="24"/>
          <w:szCs w:val="24"/>
        </w:rPr>
        <w:t xml:space="preserve">, </w:t>
      </w:r>
      <w:r w:rsidR="00F24293" w:rsidRPr="006A368F">
        <w:rPr>
          <w:rFonts w:ascii="Times New Roman" w:hAnsi="Times New Roman"/>
          <w:sz w:val="24"/>
          <w:szCs w:val="24"/>
        </w:rPr>
        <w:t>что на 33,3% больше по сравнению с 2018 годом (</w:t>
      </w:r>
      <w:r w:rsidR="00B40FC0" w:rsidRPr="006A368F">
        <w:rPr>
          <w:rFonts w:ascii="Times New Roman" w:hAnsi="Times New Roman"/>
          <w:sz w:val="24"/>
          <w:szCs w:val="24"/>
        </w:rPr>
        <w:t>13</w:t>
      </w:r>
      <w:r w:rsidR="00F21323" w:rsidRPr="006A368F">
        <w:rPr>
          <w:rFonts w:ascii="Times New Roman" w:hAnsi="Times New Roman"/>
          <w:sz w:val="24"/>
          <w:szCs w:val="24"/>
        </w:rPr>
        <w:t xml:space="preserve"> детей</w:t>
      </w:r>
      <w:r w:rsidR="00F24293" w:rsidRPr="006A368F">
        <w:rPr>
          <w:rFonts w:ascii="Times New Roman" w:hAnsi="Times New Roman"/>
          <w:sz w:val="24"/>
          <w:szCs w:val="24"/>
        </w:rPr>
        <w:t>)</w:t>
      </w:r>
      <w:r w:rsidR="00F21323" w:rsidRPr="006A368F">
        <w:rPr>
          <w:rFonts w:ascii="Times New Roman" w:hAnsi="Times New Roman"/>
          <w:sz w:val="24"/>
          <w:szCs w:val="24"/>
        </w:rPr>
        <w:t>.</w:t>
      </w:r>
    </w:p>
    <w:p w:rsidR="008034EC" w:rsidRPr="006A368F" w:rsidRDefault="002C0827" w:rsidP="00803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68F">
        <w:rPr>
          <w:rFonts w:ascii="Times New Roman" w:hAnsi="Times New Roman"/>
          <w:sz w:val="24"/>
          <w:szCs w:val="24"/>
        </w:rPr>
        <w:t>В</w:t>
      </w:r>
      <w:r w:rsidR="008034EC" w:rsidRPr="006A368F">
        <w:rPr>
          <w:rFonts w:ascii="Times New Roman" w:hAnsi="Times New Roman"/>
          <w:sz w:val="24"/>
          <w:szCs w:val="24"/>
        </w:rPr>
        <w:t xml:space="preserve"> течени</w:t>
      </w:r>
      <w:proofErr w:type="gramStart"/>
      <w:r w:rsidR="008034EC" w:rsidRPr="006A368F">
        <w:rPr>
          <w:rFonts w:ascii="Times New Roman" w:hAnsi="Times New Roman"/>
          <w:sz w:val="24"/>
          <w:szCs w:val="24"/>
        </w:rPr>
        <w:t>и</w:t>
      </w:r>
      <w:proofErr w:type="gramEnd"/>
      <w:r w:rsidR="00B40FC0" w:rsidRPr="006A368F">
        <w:rPr>
          <w:rFonts w:ascii="Times New Roman" w:hAnsi="Times New Roman"/>
          <w:sz w:val="24"/>
          <w:szCs w:val="24"/>
        </w:rPr>
        <w:t xml:space="preserve"> 201</w:t>
      </w:r>
      <w:r w:rsidR="00F21323" w:rsidRPr="006A368F">
        <w:rPr>
          <w:rFonts w:ascii="Times New Roman" w:hAnsi="Times New Roman"/>
          <w:sz w:val="24"/>
          <w:szCs w:val="24"/>
        </w:rPr>
        <w:t>9</w:t>
      </w:r>
      <w:r w:rsidR="00B40FC0" w:rsidRPr="006A368F">
        <w:rPr>
          <w:rFonts w:ascii="Times New Roman" w:hAnsi="Times New Roman"/>
          <w:sz w:val="24"/>
          <w:szCs w:val="24"/>
        </w:rPr>
        <w:t xml:space="preserve"> год</w:t>
      </w:r>
      <w:r w:rsidR="008034EC" w:rsidRPr="006A368F">
        <w:rPr>
          <w:rFonts w:ascii="Times New Roman" w:hAnsi="Times New Roman"/>
          <w:sz w:val="24"/>
          <w:szCs w:val="24"/>
        </w:rPr>
        <w:t>а</w:t>
      </w:r>
      <w:r w:rsidR="00B40FC0" w:rsidRPr="006A368F">
        <w:rPr>
          <w:rFonts w:ascii="Times New Roman" w:hAnsi="Times New Roman"/>
          <w:sz w:val="24"/>
          <w:szCs w:val="24"/>
        </w:rPr>
        <w:t xml:space="preserve"> </w:t>
      </w:r>
      <w:r w:rsidRPr="006A368F">
        <w:rPr>
          <w:rFonts w:ascii="Times New Roman" w:hAnsi="Times New Roman"/>
          <w:sz w:val="24"/>
          <w:szCs w:val="24"/>
        </w:rPr>
        <w:t xml:space="preserve">в учебных заведениях </w:t>
      </w:r>
      <w:r w:rsidR="00B40FC0" w:rsidRPr="006A368F">
        <w:rPr>
          <w:rFonts w:ascii="Times New Roman" w:hAnsi="Times New Roman"/>
          <w:sz w:val="24"/>
          <w:szCs w:val="24"/>
        </w:rPr>
        <w:t>СПП были</w:t>
      </w:r>
      <w:r w:rsidR="008034EC" w:rsidRPr="006A368F">
        <w:rPr>
          <w:rFonts w:ascii="Times New Roman" w:hAnsi="Times New Roman"/>
          <w:sz w:val="24"/>
          <w:szCs w:val="24"/>
        </w:rPr>
        <w:t>:</w:t>
      </w:r>
    </w:p>
    <w:p w:rsidR="00B40FC0" w:rsidRPr="006A368F" w:rsidRDefault="008034EC" w:rsidP="00803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68F">
        <w:rPr>
          <w:rFonts w:ascii="Times New Roman" w:hAnsi="Times New Roman"/>
          <w:sz w:val="24"/>
          <w:szCs w:val="24"/>
        </w:rPr>
        <w:t xml:space="preserve">1) </w:t>
      </w:r>
      <w:r w:rsidR="00B40FC0" w:rsidRPr="006A368F">
        <w:rPr>
          <w:rFonts w:ascii="Times New Roman" w:hAnsi="Times New Roman"/>
          <w:sz w:val="24"/>
          <w:szCs w:val="24"/>
        </w:rPr>
        <w:t xml:space="preserve">первично </w:t>
      </w:r>
      <w:proofErr w:type="gramStart"/>
      <w:r w:rsidR="00B40FC0" w:rsidRPr="006A368F">
        <w:rPr>
          <w:rFonts w:ascii="Times New Roman" w:hAnsi="Times New Roman"/>
          <w:sz w:val="24"/>
          <w:szCs w:val="24"/>
        </w:rPr>
        <w:t>обследованы</w:t>
      </w:r>
      <w:proofErr w:type="gramEnd"/>
      <w:r w:rsidR="00B40FC0" w:rsidRPr="006A368F">
        <w:rPr>
          <w:rFonts w:ascii="Times New Roman" w:hAnsi="Times New Roman"/>
          <w:sz w:val="24"/>
          <w:szCs w:val="24"/>
        </w:rPr>
        <w:t xml:space="preserve"> </w:t>
      </w:r>
      <w:r w:rsidR="00F21323" w:rsidRPr="006A368F">
        <w:rPr>
          <w:rFonts w:ascii="Times New Roman" w:hAnsi="Times New Roman"/>
          <w:sz w:val="24"/>
          <w:szCs w:val="24"/>
        </w:rPr>
        <w:t>52</w:t>
      </w:r>
      <w:r w:rsidR="00B40FC0" w:rsidRPr="006A368F">
        <w:rPr>
          <w:rFonts w:ascii="Times New Roman" w:hAnsi="Times New Roman"/>
          <w:sz w:val="24"/>
          <w:szCs w:val="24"/>
        </w:rPr>
        <w:t xml:space="preserve"> учащихся, </w:t>
      </w:r>
      <w:r w:rsidRPr="006A368F">
        <w:rPr>
          <w:rFonts w:ascii="Times New Roman" w:hAnsi="Times New Roman"/>
          <w:sz w:val="24"/>
          <w:szCs w:val="24"/>
        </w:rPr>
        <w:t>что на 36,8% больше по сравнению с 2018 годом (</w:t>
      </w:r>
      <w:r w:rsidR="00F21323" w:rsidRPr="006A368F">
        <w:rPr>
          <w:rFonts w:ascii="Times New Roman" w:hAnsi="Times New Roman"/>
          <w:sz w:val="24"/>
          <w:szCs w:val="24"/>
        </w:rPr>
        <w:t>28</w:t>
      </w:r>
      <w:r w:rsidRPr="006A368F">
        <w:rPr>
          <w:rFonts w:ascii="Times New Roman" w:hAnsi="Times New Roman"/>
          <w:sz w:val="24"/>
          <w:szCs w:val="24"/>
        </w:rPr>
        <w:t xml:space="preserve"> ученика);</w:t>
      </w:r>
    </w:p>
    <w:p w:rsidR="00B40FC0" w:rsidRPr="006A368F" w:rsidRDefault="008034EC" w:rsidP="00803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68F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6A368F">
        <w:rPr>
          <w:rFonts w:ascii="Times New Roman" w:hAnsi="Times New Roman"/>
          <w:sz w:val="24"/>
          <w:szCs w:val="24"/>
        </w:rPr>
        <w:t>п</w:t>
      </w:r>
      <w:r w:rsidR="00B40FC0" w:rsidRPr="006A368F">
        <w:rPr>
          <w:rFonts w:ascii="Times New Roman" w:hAnsi="Times New Roman"/>
          <w:sz w:val="24"/>
          <w:szCs w:val="24"/>
        </w:rPr>
        <w:t>ереобследованы</w:t>
      </w:r>
      <w:proofErr w:type="spellEnd"/>
      <w:r w:rsidR="00B40FC0" w:rsidRPr="006A368F">
        <w:rPr>
          <w:rFonts w:ascii="Times New Roman" w:hAnsi="Times New Roman"/>
          <w:sz w:val="24"/>
          <w:szCs w:val="24"/>
        </w:rPr>
        <w:t xml:space="preserve"> 128 ученик</w:t>
      </w:r>
      <w:r w:rsidR="002C0827" w:rsidRPr="006A368F">
        <w:rPr>
          <w:rFonts w:ascii="Times New Roman" w:hAnsi="Times New Roman"/>
          <w:sz w:val="24"/>
          <w:szCs w:val="24"/>
        </w:rPr>
        <w:t>ов</w:t>
      </w:r>
      <w:r w:rsidR="00B40FC0" w:rsidRPr="006A368F">
        <w:rPr>
          <w:rFonts w:ascii="Times New Roman" w:hAnsi="Times New Roman"/>
          <w:sz w:val="24"/>
          <w:szCs w:val="24"/>
        </w:rPr>
        <w:t xml:space="preserve">, </w:t>
      </w:r>
      <w:r w:rsidR="002C0827" w:rsidRPr="006A368F">
        <w:rPr>
          <w:rFonts w:ascii="Times New Roman" w:hAnsi="Times New Roman"/>
          <w:sz w:val="24"/>
          <w:szCs w:val="24"/>
        </w:rPr>
        <w:t>что на 33,3% больше по сравнению с 2018 годом (</w:t>
      </w:r>
      <w:r w:rsidRPr="006A368F">
        <w:rPr>
          <w:rFonts w:ascii="Times New Roman" w:hAnsi="Times New Roman"/>
          <w:sz w:val="24"/>
          <w:szCs w:val="24"/>
        </w:rPr>
        <w:t>96 учащихся</w:t>
      </w:r>
      <w:r w:rsidR="002C0827" w:rsidRPr="006A368F">
        <w:rPr>
          <w:rFonts w:ascii="Times New Roman" w:hAnsi="Times New Roman"/>
          <w:sz w:val="24"/>
          <w:szCs w:val="24"/>
        </w:rPr>
        <w:t>)</w:t>
      </w:r>
      <w:r w:rsidRPr="006A368F">
        <w:rPr>
          <w:rFonts w:ascii="Times New Roman" w:hAnsi="Times New Roman"/>
          <w:sz w:val="24"/>
          <w:szCs w:val="24"/>
        </w:rPr>
        <w:t>;</w:t>
      </w:r>
    </w:p>
    <w:p w:rsidR="00B40FC0" w:rsidRPr="006A368F" w:rsidRDefault="008034EC" w:rsidP="00803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68F">
        <w:rPr>
          <w:rFonts w:ascii="Times New Roman" w:hAnsi="Times New Roman"/>
          <w:sz w:val="24"/>
          <w:szCs w:val="24"/>
        </w:rPr>
        <w:t xml:space="preserve">3) </w:t>
      </w:r>
      <w:r w:rsidR="00B40FC0" w:rsidRPr="006A368F">
        <w:rPr>
          <w:rFonts w:ascii="Times New Roman" w:hAnsi="Times New Roman"/>
          <w:sz w:val="24"/>
          <w:szCs w:val="24"/>
        </w:rPr>
        <w:t>обследованы дети от 4-7 лет с нарушениями речи</w:t>
      </w:r>
      <w:r w:rsidRPr="006A368F">
        <w:rPr>
          <w:rFonts w:ascii="Times New Roman" w:hAnsi="Times New Roman"/>
          <w:sz w:val="24"/>
          <w:szCs w:val="24"/>
        </w:rPr>
        <w:t xml:space="preserve"> в количестве 3</w:t>
      </w:r>
      <w:r w:rsidR="006A368F">
        <w:rPr>
          <w:rFonts w:ascii="Times New Roman" w:hAnsi="Times New Roman"/>
          <w:sz w:val="24"/>
          <w:szCs w:val="24"/>
        </w:rPr>
        <w:t xml:space="preserve"> </w:t>
      </w:r>
      <w:r w:rsidRPr="006A368F">
        <w:rPr>
          <w:rFonts w:ascii="Times New Roman" w:hAnsi="Times New Roman"/>
          <w:sz w:val="24"/>
          <w:szCs w:val="24"/>
        </w:rPr>
        <w:t>218 детей, что на 42,1% больше по сравнению с 2</w:t>
      </w:r>
      <w:r w:rsidR="00B40FC0" w:rsidRPr="006A368F">
        <w:rPr>
          <w:rFonts w:ascii="Times New Roman" w:hAnsi="Times New Roman"/>
          <w:sz w:val="24"/>
          <w:szCs w:val="24"/>
        </w:rPr>
        <w:t>018 год</w:t>
      </w:r>
      <w:r w:rsidRPr="006A368F">
        <w:rPr>
          <w:rFonts w:ascii="Times New Roman" w:hAnsi="Times New Roman"/>
          <w:sz w:val="24"/>
          <w:szCs w:val="24"/>
        </w:rPr>
        <w:t>ом (</w:t>
      </w:r>
      <w:r w:rsidR="00B40FC0" w:rsidRPr="006A368F">
        <w:rPr>
          <w:rFonts w:ascii="Times New Roman" w:hAnsi="Times New Roman"/>
          <w:sz w:val="24"/>
          <w:szCs w:val="24"/>
        </w:rPr>
        <w:t>2</w:t>
      </w:r>
      <w:r w:rsidR="006A368F">
        <w:rPr>
          <w:rFonts w:ascii="Times New Roman" w:hAnsi="Times New Roman"/>
          <w:sz w:val="24"/>
          <w:szCs w:val="24"/>
        </w:rPr>
        <w:t xml:space="preserve"> </w:t>
      </w:r>
      <w:r w:rsidR="00B40FC0" w:rsidRPr="006A368F">
        <w:rPr>
          <w:rFonts w:ascii="Times New Roman" w:hAnsi="Times New Roman"/>
          <w:sz w:val="24"/>
          <w:szCs w:val="24"/>
        </w:rPr>
        <w:t>264 ребенка</w:t>
      </w:r>
      <w:r w:rsidRPr="006A368F">
        <w:rPr>
          <w:rFonts w:ascii="Times New Roman" w:hAnsi="Times New Roman"/>
          <w:sz w:val="24"/>
          <w:szCs w:val="24"/>
        </w:rPr>
        <w:t>).</w:t>
      </w:r>
    </w:p>
    <w:p w:rsidR="00B40FC0" w:rsidRPr="006A368F" w:rsidRDefault="00B40FC0" w:rsidP="00803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68F">
        <w:rPr>
          <w:rFonts w:ascii="Times New Roman" w:hAnsi="Times New Roman"/>
          <w:sz w:val="24"/>
          <w:szCs w:val="24"/>
        </w:rPr>
        <w:t xml:space="preserve">С июня 2018 года, </w:t>
      </w:r>
      <w:proofErr w:type="gramStart"/>
      <w:r w:rsidRPr="006A368F">
        <w:rPr>
          <w:rFonts w:ascii="Times New Roman" w:hAnsi="Times New Roman"/>
          <w:sz w:val="24"/>
          <w:szCs w:val="24"/>
        </w:rPr>
        <w:t>согласно</w:t>
      </w:r>
      <w:r w:rsidRPr="006A368F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proofErr w:type="gramEnd"/>
      <w:r w:rsidRPr="006A368F">
        <w:rPr>
          <w:rFonts w:ascii="Times New Roman" w:hAnsi="Times New Roman" w:cs="Times New Roman"/>
          <w:sz w:val="24"/>
          <w:szCs w:val="24"/>
        </w:rPr>
        <w:t xml:space="preserve"> Правительства РМ </w:t>
      </w:r>
      <w:r w:rsidR="00F24293" w:rsidRPr="006A368F">
        <w:rPr>
          <w:rFonts w:ascii="Times New Roman" w:hAnsi="Times New Roman" w:cs="Times New Roman"/>
          <w:sz w:val="24"/>
          <w:szCs w:val="24"/>
        </w:rPr>
        <w:t>о</w:t>
      </w:r>
      <w:r w:rsidRPr="006A36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 определении ограничения возможностей</w:t>
      </w:r>
      <w:r w:rsidR="00F24293" w:rsidRPr="006A36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24293" w:rsidRPr="006A368F">
        <w:rPr>
          <w:rFonts w:ascii="Times New Roman" w:hAnsi="Times New Roman" w:cs="Times New Roman"/>
          <w:sz w:val="24"/>
          <w:szCs w:val="24"/>
        </w:rPr>
        <w:t>№ 357 от 18.04.2018 г.</w:t>
      </w:r>
      <w:r w:rsidRPr="006A36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перед Службой </w:t>
      </w:r>
      <w:proofErr w:type="spellStart"/>
      <w:r w:rsidRPr="006A36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</w:t>
      </w:r>
      <w:r w:rsidR="00F24293" w:rsidRPr="006A36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6A36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едагогической</w:t>
      </w:r>
      <w:proofErr w:type="spellEnd"/>
      <w:r w:rsidRPr="006A36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помощи была поставлена еще одна задача </w:t>
      </w:r>
      <w:r w:rsidR="00F24293" w:rsidRPr="006A36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проведению</w:t>
      </w:r>
      <w:r w:rsidRPr="006A36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обследовани</w:t>
      </w:r>
      <w:r w:rsidR="00F24293" w:rsidRPr="006A36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и выдачи</w:t>
      </w:r>
      <w:r w:rsidRPr="006A36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368F">
        <w:rPr>
          <w:rFonts w:ascii="Times New Roman" w:hAnsi="Times New Roman"/>
          <w:sz w:val="24"/>
          <w:szCs w:val="24"/>
        </w:rPr>
        <w:t>Формы №</w:t>
      </w:r>
      <w:r w:rsidR="00F24293" w:rsidRPr="006A368F">
        <w:rPr>
          <w:rFonts w:ascii="Times New Roman" w:hAnsi="Times New Roman"/>
          <w:sz w:val="24"/>
          <w:szCs w:val="24"/>
        </w:rPr>
        <w:t xml:space="preserve"> </w:t>
      </w:r>
      <w:r w:rsidRPr="006A368F">
        <w:rPr>
          <w:rFonts w:ascii="Times New Roman" w:hAnsi="Times New Roman"/>
          <w:sz w:val="24"/>
          <w:szCs w:val="24"/>
        </w:rPr>
        <w:t>5 детям, определяющим либо подтверждающим степень ограничения возможностей.</w:t>
      </w:r>
    </w:p>
    <w:p w:rsidR="008034EC" w:rsidRPr="008034EC" w:rsidRDefault="008034EC" w:rsidP="00803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Look w:val="04A0"/>
      </w:tblPr>
      <w:tblGrid>
        <w:gridCol w:w="519"/>
        <w:gridCol w:w="3902"/>
        <w:gridCol w:w="2379"/>
        <w:gridCol w:w="2379"/>
      </w:tblGrid>
      <w:tr w:rsidR="00B40FC0" w:rsidRPr="00B40FC0" w:rsidTr="00B40F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C0" w:rsidRPr="00B40FC0" w:rsidRDefault="00B40FC0" w:rsidP="00B40FC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0F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C0" w:rsidRPr="00B40FC0" w:rsidRDefault="00B40FC0" w:rsidP="00B40FC0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C0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C0" w:rsidRPr="00B40FC0" w:rsidRDefault="00B40FC0" w:rsidP="00F24293">
            <w:pPr>
              <w:spacing w:line="240" w:lineRule="auto"/>
              <w:ind w:firstLine="7"/>
              <w:rPr>
                <w:rFonts w:ascii="Times New Roman" w:hAnsi="Times New Roman"/>
                <w:b/>
                <w:sz w:val="24"/>
                <w:szCs w:val="24"/>
              </w:rPr>
            </w:pPr>
            <w:r w:rsidRPr="00B40FC0">
              <w:rPr>
                <w:rFonts w:ascii="Times New Roman" w:hAnsi="Times New Roman"/>
                <w:b/>
                <w:sz w:val="24"/>
                <w:szCs w:val="24"/>
              </w:rPr>
              <w:t xml:space="preserve">Дети </w:t>
            </w:r>
            <w:r w:rsidR="00F24293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B40FC0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F24293">
              <w:rPr>
                <w:rFonts w:ascii="Times New Roman" w:hAnsi="Times New Roman"/>
                <w:b/>
                <w:sz w:val="24"/>
                <w:szCs w:val="24"/>
              </w:rPr>
              <w:t xml:space="preserve"> до</w:t>
            </w:r>
            <w:proofErr w:type="gramStart"/>
            <w:r w:rsidRPr="00B40FC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B40FC0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C0" w:rsidRPr="00B40FC0" w:rsidRDefault="00B40FC0" w:rsidP="00F242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C0">
              <w:rPr>
                <w:rFonts w:ascii="Times New Roman" w:hAnsi="Times New Roman"/>
                <w:b/>
                <w:sz w:val="24"/>
                <w:szCs w:val="24"/>
              </w:rPr>
              <w:t>Дети от 7 до 18 лет</w:t>
            </w:r>
          </w:p>
        </w:tc>
      </w:tr>
      <w:tr w:rsidR="00B40FC0" w:rsidRPr="00B40FC0" w:rsidTr="00B40F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C0" w:rsidRPr="00B40FC0" w:rsidRDefault="00B40FC0" w:rsidP="00B40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C0" w:rsidRPr="00B40FC0" w:rsidRDefault="00B40FC0" w:rsidP="00B40FC0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40FC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C0" w:rsidRPr="00B40FC0" w:rsidRDefault="00B40FC0" w:rsidP="00B40FC0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C0" w:rsidRPr="00B40FC0" w:rsidRDefault="00B40FC0" w:rsidP="00B40FC0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C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B40FC0" w:rsidRPr="00B40FC0" w:rsidTr="00B40F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C0" w:rsidRPr="00B40FC0" w:rsidRDefault="00B40FC0" w:rsidP="00B40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C0" w:rsidRPr="00B40FC0" w:rsidRDefault="00B40FC0" w:rsidP="00B40FC0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40FC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C0" w:rsidRPr="00B40FC0" w:rsidRDefault="00B40FC0" w:rsidP="00B40FC0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C0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C0" w:rsidRPr="00B40FC0" w:rsidRDefault="00B40FC0" w:rsidP="00B40FC0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C0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</w:tr>
    </w:tbl>
    <w:p w:rsidR="00B40FC0" w:rsidRPr="00B40FC0" w:rsidRDefault="00F24293" w:rsidP="00B40FC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показывает, что ч</w:t>
      </w:r>
      <w:r w:rsidR="00B40FC0" w:rsidRPr="00B40FC0">
        <w:rPr>
          <w:rFonts w:ascii="Times New Roman" w:hAnsi="Times New Roman"/>
          <w:sz w:val="24"/>
          <w:szCs w:val="24"/>
        </w:rPr>
        <w:t>исло детей, оформляющих или подтверждающих степень ограничения возможностей в сравнении с 2018 годом, выросло в 4,8 раз</w:t>
      </w:r>
      <w:r>
        <w:rPr>
          <w:rFonts w:ascii="Times New Roman" w:hAnsi="Times New Roman"/>
          <w:sz w:val="24"/>
          <w:szCs w:val="24"/>
        </w:rPr>
        <w:t>а</w:t>
      </w:r>
      <w:r w:rsidR="00B40FC0" w:rsidRPr="00B40FC0">
        <w:rPr>
          <w:rFonts w:ascii="Times New Roman" w:hAnsi="Times New Roman"/>
          <w:sz w:val="24"/>
          <w:szCs w:val="24"/>
        </w:rPr>
        <w:t>.</w:t>
      </w:r>
    </w:p>
    <w:p w:rsidR="00B40FC0" w:rsidRPr="00F24293" w:rsidRDefault="00B40FC0" w:rsidP="00F24293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293">
        <w:rPr>
          <w:rFonts w:ascii="Times New Roman" w:hAnsi="Times New Roman"/>
          <w:b/>
          <w:sz w:val="24"/>
          <w:szCs w:val="24"/>
        </w:rPr>
        <w:t>Учащиеся с особыми образовательными потребностями, специалисты и условия для осуществления пси</w:t>
      </w:r>
      <w:r w:rsidR="00F24293" w:rsidRPr="00F24293">
        <w:rPr>
          <w:rFonts w:ascii="Times New Roman" w:hAnsi="Times New Roman"/>
          <w:b/>
          <w:sz w:val="24"/>
          <w:szCs w:val="24"/>
        </w:rPr>
        <w:t>холого-педагогической поддержки</w:t>
      </w:r>
    </w:p>
    <w:p w:rsidR="00B40FC0" w:rsidRPr="00B40FC0" w:rsidRDefault="00B40FC0" w:rsidP="00B40FC0">
      <w:pPr>
        <w:pStyle w:val="a9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40FC0">
        <w:rPr>
          <w:rFonts w:ascii="Times New Roman" w:hAnsi="Times New Roman" w:cs="Times New Roman"/>
          <w:b/>
          <w:sz w:val="24"/>
          <w:szCs w:val="24"/>
          <w:u w:val="single"/>
        </w:rPr>
        <w:t>Дети с ООП</w:t>
      </w:r>
      <w:r w:rsidRPr="00B40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FC0">
        <w:rPr>
          <w:rFonts w:ascii="Times New Roman" w:hAnsi="Times New Roman" w:cs="Times New Roman"/>
          <w:sz w:val="24"/>
          <w:szCs w:val="24"/>
        </w:rPr>
        <w:t>(</w:t>
      </w:r>
      <w:r w:rsidRPr="00B40FC0">
        <w:rPr>
          <w:rFonts w:ascii="Times New Roman" w:hAnsi="Times New Roman" w:cs="Times New Roman"/>
          <w:i/>
          <w:sz w:val="24"/>
          <w:szCs w:val="24"/>
        </w:rPr>
        <w:t xml:space="preserve">Классификация ООП по  </w:t>
      </w:r>
      <w:r w:rsidRPr="00B40FC0">
        <w:rPr>
          <w:rFonts w:ascii="Times New Roman" w:hAnsi="Times New Roman" w:cs="Times New Roman"/>
          <w:i/>
          <w:sz w:val="24"/>
          <w:szCs w:val="24"/>
          <w:lang w:val="en-US"/>
        </w:rPr>
        <w:t>UNESCO</w:t>
      </w:r>
      <w:r w:rsidRPr="00B40FC0">
        <w:rPr>
          <w:rFonts w:ascii="Times New Roman" w:hAnsi="Times New Roman" w:cs="Times New Roman"/>
          <w:i/>
          <w:sz w:val="24"/>
          <w:szCs w:val="24"/>
        </w:rPr>
        <w:t>, 1995</w:t>
      </w:r>
      <w:r w:rsidRPr="00B40FC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40FC0" w:rsidRPr="00B40FC0" w:rsidRDefault="00B40FC0" w:rsidP="00B40FC0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397"/>
        <w:gridCol w:w="3058"/>
        <w:gridCol w:w="1482"/>
        <w:gridCol w:w="1577"/>
        <w:gridCol w:w="1390"/>
        <w:gridCol w:w="1667"/>
      </w:tblGrid>
      <w:tr w:rsidR="00B40FC0" w:rsidRPr="00B8351E" w:rsidTr="00F24293">
        <w:trPr>
          <w:trHeight w:val="356"/>
        </w:trPr>
        <w:tc>
          <w:tcPr>
            <w:tcW w:w="2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ООП</w:t>
            </w:r>
          </w:p>
        </w:tc>
        <w:tc>
          <w:tcPr>
            <w:tcW w:w="15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15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</w:tr>
      <w:tr w:rsidR="00F24293" w:rsidRPr="00B8351E" w:rsidTr="006A368F">
        <w:trPr>
          <w:trHeight w:val="356"/>
        </w:trPr>
        <w:tc>
          <w:tcPr>
            <w:tcW w:w="20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293" w:rsidRPr="00B8351E" w:rsidRDefault="00F24293" w:rsidP="00F242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293" w:rsidRPr="00B8351E" w:rsidRDefault="00F24293" w:rsidP="00F242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24293" w:rsidRPr="00B8351E" w:rsidRDefault="00F24293" w:rsidP="00F24293">
            <w:pPr>
              <w:pStyle w:val="a9"/>
              <w:ind w:hanging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Учреждения раннего образования</w:t>
            </w: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293" w:rsidRPr="00B8351E" w:rsidRDefault="00F24293" w:rsidP="00F24293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Учебные заведения 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24293" w:rsidRPr="00B8351E" w:rsidRDefault="00F24293" w:rsidP="006A368F">
            <w:pPr>
              <w:pStyle w:val="a9"/>
              <w:ind w:hanging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Учреждения раннего образования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293" w:rsidRPr="00B8351E" w:rsidRDefault="00F24293" w:rsidP="006A368F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Учебные заведения </w:t>
            </w:r>
          </w:p>
        </w:tc>
      </w:tr>
      <w:tr w:rsidR="00B40FC0" w:rsidRPr="00B8351E" w:rsidTr="006A368F"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1.</w:t>
            </w:r>
          </w:p>
        </w:tc>
        <w:tc>
          <w:tcPr>
            <w:tcW w:w="1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Трудности в обучении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</w:tr>
      <w:tr w:rsidR="00B40FC0" w:rsidRPr="00B8351E" w:rsidTr="006A368F"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2.</w:t>
            </w:r>
          </w:p>
        </w:tc>
        <w:tc>
          <w:tcPr>
            <w:tcW w:w="1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Задержка умственного и интеллектуального развития/тяжелые затруднения в обучении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B40FC0" w:rsidRPr="00B8351E" w:rsidTr="006A368F"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lastRenderedPageBreak/>
              <w:t>3.</w:t>
            </w:r>
          </w:p>
        </w:tc>
        <w:tc>
          <w:tcPr>
            <w:tcW w:w="1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Языковые нарушения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40FC0" w:rsidRPr="00B8351E" w:rsidTr="006A368F"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4.</w:t>
            </w:r>
          </w:p>
        </w:tc>
        <w:tc>
          <w:tcPr>
            <w:tcW w:w="1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Физические/локомоторные нарушения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B40FC0" w:rsidRPr="00B8351E" w:rsidTr="006A368F"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5.</w:t>
            </w:r>
          </w:p>
        </w:tc>
        <w:tc>
          <w:tcPr>
            <w:tcW w:w="1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Нарушения зрения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40FC0" w:rsidRPr="00B8351E" w:rsidTr="006A368F"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6.</w:t>
            </w:r>
          </w:p>
        </w:tc>
        <w:tc>
          <w:tcPr>
            <w:tcW w:w="1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Нарушения слуха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40FC0" w:rsidRPr="00B8351E" w:rsidTr="006A368F"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7.</w:t>
            </w:r>
          </w:p>
        </w:tc>
        <w:tc>
          <w:tcPr>
            <w:tcW w:w="1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Эмоциональные (аффективные) нарушения и отклонения в поведении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B40FC0" w:rsidRPr="00B8351E" w:rsidTr="006A368F"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Дети из группы риска (из социально-уязвимых семей</w:t>
            </w:r>
            <w:r w:rsidRPr="00B8351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;</w:t>
            </w: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 xml:space="preserve"> дети из групп этнических меньшинств</w:t>
            </w:r>
            <w:r w:rsidRPr="00B8351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; </w:t>
            </w: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дети мигрантов</w:t>
            </w:r>
            <w:r w:rsidRPr="00B8351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; </w:t>
            </w: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беспризорные дети</w:t>
            </w:r>
            <w:r w:rsidRPr="00B8351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;</w:t>
            </w: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 xml:space="preserve"> дети, заболевшие </w:t>
            </w:r>
            <w:proofErr w:type="spellStart"/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СПИДом</w:t>
            </w:r>
            <w:proofErr w:type="spellEnd"/>
            <w:r w:rsidRPr="00B8351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0FC0" w:rsidRPr="00B8351E" w:rsidTr="006A368F">
        <w:tc>
          <w:tcPr>
            <w:tcW w:w="18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A64F80" w:rsidP="00F2429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 w:rsidR="00B40FC0"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>296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F80" w:rsidRPr="00B8351E" w:rsidRDefault="00A64F8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0FC0" w:rsidRPr="00B8351E" w:rsidRDefault="00B40FC0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>343</w:t>
            </w:r>
          </w:p>
          <w:p w:rsidR="00F24293" w:rsidRPr="00B8351E" w:rsidRDefault="00F24293" w:rsidP="00F24293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40FC0" w:rsidRPr="00FF1B15" w:rsidRDefault="00B40FC0" w:rsidP="00F24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1B15">
        <w:rPr>
          <w:rFonts w:ascii="Times New Roman" w:hAnsi="Times New Roman"/>
          <w:sz w:val="24"/>
          <w:szCs w:val="24"/>
        </w:rPr>
        <w:t xml:space="preserve">Исходя из </w:t>
      </w:r>
      <w:r w:rsidR="00F24293">
        <w:rPr>
          <w:rFonts w:ascii="Times New Roman" w:hAnsi="Times New Roman"/>
          <w:sz w:val="24"/>
          <w:szCs w:val="24"/>
        </w:rPr>
        <w:t xml:space="preserve">вышеуказанных </w:t>
      </w:r>
      <w:r w:rsidRPr="00FF1B15">
        <w:rPr>
          <w:rFonts w:ascii="Times New Roman" w:hAnsi="Times New Roman"/>
          <w:sz w:val="24"/>
          <w:szCs w:val="24"/>
        </w:rPr>
        <w:t xml:space="preserve">данных, можно сделать вывод о </w:t>
      </w:r>
      <w:r w:rsidR="00A64F80">
        <w:rPr>
          <w:rFonts w:ascii="Times New Roman" w:hAnsi="Times New Roman"/>
          <w:sz w:val="24"/>
          <w:szCs w:val="24"/>
        </w:rPr>
        <w:t>росте числа</w:t>
      </w:r>
      <w:r w:rsidRPr="00FF1B15">
        <w:rPr>
          <w:rFonts w:ascii="Times New Roman" w:hAnsi="Times New Roman"/>
          <w:sz w:val="24"/>
          <w:szCs w:val="24"/>
        </w:rPr>
        <w:t xml:space="preserve"> детей с нарушениями в развитии</w:t>
      </w:r>
      <w:r w:rsidR="00A64F80">
        <w:rPr>
          <w:rFonts w:ascii="Times New Roman" w:hAnsi="Times New Roman"/>
          <w:sz w:val="24"/>
          <w:szCs w:val="24"/>
        </w:rPr>
        <w:t>:</w:t>
      </w:r>
      <w:r w:rsidRPr="00FF1B15">
        <w:rPr>
          <w:rFonts w:ascii="Times New Roman" w:hAnsi="Times New Roman"/>
          <w:sz w:val="24"/>
          <w:szCs w:val="24"/>
        </w:rPr>
        <w:t xml:space="preserve"> </w:t>
      </w:r>
      <w:r w:rsidR="00A64F80">
        <w:rPr>
          <w:rFonts w:ascii="Times New Roman" w:hAnsi="Times New Roman"/>
          <w:sz w:val="24"/>
          <w:szCs w:val="24"/>
        </w:rPr>
        <w:t xml:space="preserve"> в УРО на 7%, в школах </w:t>
      </w:r>
      <w:r w:rsidRPr="00FF1B15">
        <w:rPr>
          <w:rFonts w:ascii="Times New Roman" w:hAnsi="Times New Roman"/>
          <w:sz w:val="24"/>
          <w:szCs w:val="24"/>
        </w:rPr>
        <w:t>на 15,9% в сравнении с 2018 годом.</w:t>
      </w:r>
      <w:proofErr w:type="gramEnd"/>
    </w:p>
    <w:p w:rsidR="00A64F80" w:rsidRDefault="00A64F80" w:rsidP="00F2429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40FC0" w:rsidRPr="00B40FC0" w:rsidRDefault="00B40FC0" w:rsidP="00F2429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40FC0">
        <w:rPr>
          <w:rFonts w:ascii="Times New Roman" w:hAnsi="Times New Roman"/>
          <w:b/>
          <w:sz w:val="24"/>
          <w:szCs w:val="24"/>
        </w:rPr>
        <w:t>Данные о специалистах, осуществляющих психолого-педагогическую помощь в учебных заведениях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2933"/>
        <w:gridCol w:w="1398"/>
        <w:gridCol w:w="1553"/>
        <w:gridCol w:w="1398"/>
        <w:gridCol w:w="1556"/>
      </w:tblGrid>
      <w:tr w:rsidR="00B40FC0" w:rsidRPr="00B40FC0" w:rsidTr="00B40FC0">
        <w:trPr>
          <w:trHeight w:val="4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0" w:rsidRPr="00C7215A" w:rsidRDefault="00B40FC0" w:rsidP="00C721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0" w:rsidRPr="00C7215A" w:rsidRDefault="00B40FC0" w:rsidP="00B40FC0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0" w:rsidRPr="00C7215A" w:rsidRDefault="00B40FC0" w:rsidP="00B40FC0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0" w:rsidRPr="00C7215A" w:rsidRDefault="00B40FC0" w:rsidP="00B40FC0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B40FC0" w:rsidRPr="00B40FC0" w:rsidTr="00B8351E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0" w:rsidRPr="00C7215A" w:rsidRDefault="00B40FC0" w:rsidP="00B40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0" w:rsidRPr="00C7215A" w:rsidRDefault="00B40FC0" w:rsidP="00B4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0" w:rsidRPr="00C7215A" w:rsidRDefault="00B40FC0" w:rsidP="00C7215A">
            <w:pPr>
              <w:pStyle w:val="a9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 w:cs="Times New Roman"/>
                <w:b/>
                <w:sz w:val="20"/>
                <w:szCs w:val="20"/>
              </w:rPr>
              <w:t>УРО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40FC0" w:rsidRPr="00C7215A" w:rsidRDefault="00B40FC0" w:rsidP="00C7215A">
            <w:pPr>
              <w:pStyle w:val="a9"/>
              <w:ind w:hanging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Школы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0" w:rsidRPr="00C7215A" w:rsidRDefault="00B40FC0" w:rsidP="00C7215A">
            <w:pPr>
              <w:pStyle w:val="a9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 w:cs="Times New Roman"/>
                <w:b/>
                <w:sz w:val="20"/>
                <w:szCs w:val="20"/>
              </w:rPr>
              <w:t>УРО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0FC0" w:rsidRPr="00C7215A" w:rsidRDefault="00B40FC0" w:rsidP="00C7215A">
            <w:pPr>
              <w:pStyle w:val="a9"/>
              <w:ind w:firstLine="2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Школы </w:t>
            </w:r>
          </w:p>
        </w:tc>
      </w:tr>
      <w:tr w:rsidR="00B40FC0" w:rsidRPr="00B40FC0" w:rsidTr="00B8351E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0" w:rsidRPr="00C7215A" w:rsidRDefault="00B40FC0" w:rsidP="00B40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21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0" w:rsidRPr="00C7215A" w:rsidRDefault="00B40FC0" w:rsidP="00C7215A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15A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r w:rsidR="00FF1B15" w:rsidRPr="00C7215A">
              <w:rPr>
                <w:rFonts w:ascii="Times New Roman" w:hAnsi="Times New Roman"/>
                <w:sz w:val="20"/>
                <w:szCs w:val="20"/>
              </w:rPr>
              <w:t xml:space="preserve">ресурсных центров инклюзивного образования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0" w:rsidRPr="00C7215A" w:rsidRDefault="00B40FC0" w:rsidP="00B40FC0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0FC0" w:rsidRPr="00C7215A" w:rsidRDefault="00B40FC0" w:rsidP="00B40FC0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0" w:rsidRPr="00C7215A" w:rsidRDefault="00B40FC0" w:rsidP="00B40FC0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0FC0" w:rsidRPr="00C7215A" w:rsidRDefault="00B40FC0" w:rsidP="00B40FC0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B40FC0" w:rsidRPr="00B40FC0" w:rsidTr="00B8351E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0" w:rsidRPr="00C7215A" w:rsidRDefault="00B40FC0" w:rsidP="00B40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21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0" w:rsidRPr="00C7215A" w:rsidRDefault="00B40FC0" w:rsidP="00C7215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215A">
              <w:rPr>
                <w:rFonts w:ascii="Times New Roman" w:hAnsi="Times New Roman"/>
                <w:sz w:val="20"/>
                <w:szCs w:val="20"/>
              </w:rPr>
              <w:t>Число ВДК (вспомогательных дидактических кадров)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0" w:rsidRPr="00C7215A" w:rsidRDefault="00B40FC0" w:rsidP="00B40FC0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0FC0" w:rsidRPr="00C7215A" w:rsidRDefault="00B40FC0" w:rsidP="00B40FC0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0" w:rsidRPr="00C7215A" w:rsidRDefault="00B40FC0" w:rsidP="00B40FC0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0FC0" w:rsidRPr="00C7215A" w:rsidRDefault="00B40FC0" w:rsidP="00B40FC0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</w:tr>
      <w:tr w:rsidR="00B40FC0" w:rsidRPr="00B40FC0" w:rsidTr="00B8351E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0" w:rsidRPr="00C7215A" w:rsidRDefault="00B40FC0" w:rsidP="00B40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21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0" w:rsidRPr="00C7215A" w:rsidRDefault="00B40FC0" w:rsidP="00C7215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215A">
              <w:rPr>
                <w:rFonts w:ascii="Times New Roman" w:hAnsi="Times New Roman"/>
                <w:sz w:val="20"/>
                <w:szCs w:val="20"/>
              </w:rPr>
              <w:t>Число психологов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0" w:rsidRPr="00C7215A" w:rsidRDefault="00B40FC0" w:rsidP="00B40FC0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0FC0" w:rsidRPr="00C7215A" w:rsidRDefault="00B40FC0" w:rsidP="00B40FC0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0" w:rsidRPr="00C7215A" w:rsidRDefault="00B40FC0" w:rsidP="00B40FC0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0FC0" w:rsidRPr="00C7215A" w:rsidRDefault="00B40FC0" w:rsidP="00B40FC0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</w:tr>
      <w:tr w:rsidR="00B40FC0" w:rsidRPr="00B40FC0" w:rsidTr="00B8351E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0" w:rsidRPr="00C7215A" w:rsidRDefault="00B40FC0" w:rsidP="00B40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21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0" w:rsidRPr="00C7215A" w:rsidRDefault="00B40FC0" w:rsidP="00C7215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215A">
              <w:rPr>
                <w:rFonts w:ascii="Times New Roman" w:hAnsi="Times New Roman"/>
                <w:sz w:val="20"/>
                <w:szCs w:val="20"/>
              </w:rPr>
              <w:t>Число логопедов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0" w:rsidRPr="00C7215A" w:rsidRDefault="00B40FC0" w:rsidP="00B40FC0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0FC0" w:rsidRPr="00C7215A" w:rsidRDefault="00B40FC0" w:rsidP="00B40FC0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0" w:rsidRPr="00C7215A" w:rsidRDefault="00B40FC0" w:rsidP="00B40FC0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0FC0" w:rsidRPr="00C7215A" w:rsidRDefault="00B40FC0" w:rsidP="00B40FC0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40FC0" w:rsidRPr="00B40FC0" w:rsidTr="00B8351E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0" w:rsidRPr="00C7215A" w:rsidRDefault="00B40FC0" w:rsidP="00B40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21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0" w:rsidRPr="00C7215A" w:rsidRDefault="00B40FC0" w:rsidP="00C7215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215A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spellStart"/>
            <w:r w:rsidRPr="00C7215A">
              <w:rPr>
                <w:rFonts w:ascii="Times New Roman" w:hAnsi="Times New Roman"/>
                <w:sz w:val="20"/>
                <w:szCs w:val="20"/>
              </w:rPr>
              <w:t>кинетотерапевтов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0" w:rsidRPr="00C7215A" w:rsidRDefault="00B40FC0" w:rsidP="00B40FC0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0FC0" w:rsidRPr="00C7215A" w:rsidRDefault="00B40FC0" w:rsidP="00B40FC0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0" w:rsidRPr="00C7215A" w:rsidRDefault="00B40FC0" w:rsidP="00B40FC0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0FC0" w:rsidRPr="00C7215A" w:rsidRDefault="00B40FC0" w:rsidP="00B40FC0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C7215A" w:rsidRDefault="00C7215A" w:rsidP="00C7215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0FC0" w:rsidRPr="00B40FC0" w:rsidRDefault="00B40FC0" w:rsidP="00C7215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FC0">
        <w:rPr>
          <w:rFonts w:ascii="Times New Roman" w:hAnsi="Times New Roman"/>
          <w:color w:val="000000" w:themeColor="text1"/>
          <w:sz w:val="24"/>
          <w:szCs w:val="24"/>
        </w:rPr>
        <w:t xml:space="preserve">Если в 2018 году число учебных заведений, где обучаются дети с особыми образовательными потребностями, было </w:t>
      </w:r>
      <w:r w:rsidRPr="00B40FC0">
        <w:rPr>
          <w:rFonts w:ascii="Times New Roman" w:hAnsi="Times New Roman"/>
          <w:b/>
          <w:color w:val="000000" w:themeColor="text1"/>
          <w:sz w:val="24"/>
          <w:szCs w:val="24"/>
        </w:rPr>
        <w:t>35</w:t>
      </w:r>
      <w:r w:rsidRPr="00B40FC0">
        <w:rPr>
          <w:rFonts w:ascii="Times New Roman" w:hAnsi="Times New Roman"/>
          <w:color w:val="000000" w:themeColor="text1"/>
          <w:sz w:val="24"/>
          <w:szCs w:val="24"/>
        </w:rPr>
        <w:t xml:space="preserve">, то в 2019 году – </w:t>
      </w:r>
      <w:r w:rsidRPr="00B40FC0">
        <w:rPr>
          <w:rFonts w:ascii="Times New Roman" w:hAnsi="Times New Roman"/>
          <w:b/>
          <w:color w:val="000000" w:themeColor="text1"/>
          <w:sz w:val="24"/>
          <w:szCs w:val="24"/>
        </w:rPr>
        <w:t>39</w:t>
      </w:r>
      <w:r w:rsidRPr="00B40FC0">
        <w:rPr>
          <w:rFonts w:ascii="Times New Roman" w:hAnsi="Times New Roman"/>
          <w:color w:val="000000" w:themeColor="text1"/>
          <w:sz w:val="24"/>
          <w:szCs w:val="24"/>
        </w:rPr>
        <w:t xml:space="preserve">, а детских садов </w:t>
      </w:r>
      <w:r w:rsidRPr="00B40FC0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B40FC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B40FC0">
        <w:rPr>
          <w:rFonts w:ascii="Times New Roman" w:hAnsi="Times New Roman"/>
          <w:b/>
          <w:color w:val="000000" w:themeColor="text1"/>
          <w:sz w:val="24"/>
          <w:szCs w:val="24"/>
        </w:rPr>
        <w:t>12</w:t>
      </w:r>
      <w:r w:rsidRPr="00B40FC0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соответственно. Из </w:t>
      </w:r>
      <w:r w:rsidRPr="00B40FC0">
        <w:rPr>
          <w:rFonts w:ascii="Times New Roman" w:hAnsi="Times New Roman"/>
          <w:b/>
          <w:color w:val="000000" w:themeColor="text1"/>
          <w:sz w:val="24"/>
          <w:szCs w:val="24"/>
        </w:rPr>
        <w:t>39</w:t>
      </w:r>
      <w:r w:rsidRPr="00B40FC0">
        <w:rPr>
          <w:rFonts w:ascii="Times New Roman" w:hAnsi="Times New Roman"/>
          <w:color w:val="000000" w:themeColor="text1"/>
          <w:sz w:val="24"/>
          <w:szCs w:val="24"/>
        </w:rPr>
        <w:t xml:space="preserve"> общеобразовательных учебных заведений и </w:t>
      </w:r>
      <w:r w:rsidRPr="00B40F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12 </w:t>
      </w:r>
      <w:r w:rsidRPr="00B40FC0">
        <w:rPr>
          <w:rFonts w:ascii="Times New Roman" w:hAnsi="Times New Roman"/>
          <w:color w:val="000000" w:themeColor="text1"/>
          <w:sz w:val="24"/>
          <w:szCs w:val="24"/>
        </w:rPr>
        <w:t xml:space="preserve">детских дошкольных учреждений, в которых обучаются дети с особыми образовательными потребностями </w:t>
      </w:r>
      <w:r w:rsidR="00C7215A" w:rsidRPr="00B40FC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40FC0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Pr="00B40F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32 </w:t>
      </w:r>
      <w:r w:rsidRPr="00B40FC0">
        <w:rPr>
          <w:rFonts w:ascii="Times New Roman" w:hAnsi="Times New Roman"/>
          <w:color w:val="000000" w:themeColor="text1"/>
          <w:sz w:val="24"/>
          <w:szCs w:val="24"/>
        </w:rPr>
        <w:t xml:space="preserve">есть психологи и в одном детском саду. Из </w:t>
      </w:r>
      <w:r w:rsidRPr="00B40FC0">
        <w:rPr>
          <w:rFonts w:ascii="Times New Roman" w:hAnsi="Times New Roman"/>
          <w:b/>
          <w:color w:val="000000" w:themeColor="text1"/>
          <w:sz w:val="24"/>
          <w:szCs w:val="24"/>
        </w:rPr>
        <w:t>33</w:t>
      </w:r>
      <w:r w:rsidRPr="00B40FC0">
        <w:rPr>
          <w:rFonts w:ascii="Times New Roman" w:hAnsi="Times New Roman"/>
          <w:color w:val="000000" w:themeColor="text1"/>
          <w:sz w:val="24"/>
          <w:szCs w:val="24"/>
        </w:rPr>
        <w:t xml:space="preserve"> психологов – </w:t>
      </w:r>
      <w:r w:rsidRPr="00B40FC0">
        <w:rPr>
          <w:rFonts w:ascii="Times New Roman" w:hAnsi="Times New Roman"/>
          <w:b/>
          <w:color w:val="000000" w:themeColor="text1"/>
          <w:sz w:val="24"/>
          <w:szCs w:val="24"/>
        </w:rPr>
        <w:t>27</w:t>
      </w:r>
      <w:r w:rsidRPr="00B40FC0">
        <w:rPr>
          <w:rFonts w:ascii="Times New Roman" w:hAnsi="Times New Roman"/>
          <w:color w:val="000000" w:themeColor="text1"/>
          <w:sz w:val="24"/>
          <w:szCs w:val="24"/>
        </w:rPr>
        <w:t xml:space="preserve"> являются психологами по образованию, а остальные </w:t>
      </w:r>
      <w:r w:rsidR="00C7215A" w:rsidRPr="00B40FC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40FC0">
        <w:rPr>
          <w:rFonts w:ascii="Times New Roman" w:hAnsi="Times New Roman"/>
          <w:color w:val="000000" w:themeColor="text1"/>
          <w:sz w:val="24"/>
          <w:szCs w:val="24"/>
        </w:rPr>
        <w:t xml:space="preserve"> прошли курсы переквалификации в области психологии и инклюзивного образования, в </w:t>
      </w:r>
      <w:r w:rsidRPr="00B40F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33 </w:t>
      </w:r>
      <w:r w:rsidRPr="00B40FC0">
        <w:rPr>
          <w:rFonts w:ascii="Times New Roman" w:hAnsi="Times New Roman"/>
          <w:color w:val="000000" w:themeColor="text1"/>
          <w:sz w:val="24"/>
          <w:szCs w:val="24"/>
        </w:rPr>
        <w:t>общеобразовательных</w:t>
      </w:r>
      <w:r w:rsidRPr="00B40F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40FC0">
        <w:rPr>
          <w:rFonts w:ascii="Times New Roman" w:hAnsi="Times New Roman"/>
          <w:color w:val="000000" w:themeColor="text1"/>
          <w:sz w:val="24"/>
          <w:szCs w:val="24"/>
        </w:rPr>
        <w:t xml:space="preserve">учебных заведениях и двух детских садах </w:t>
      </w:r>
      <w:r w:rsidR="00C7215A" w:rsidRPr="00B40FC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40FC0">
        <w:rPr>
          <w:rFonts w:ascii="Times New Roman" w:hAnsi="Times New Roman"/>
          <w:color w:val="000000" w:themeColor="text1"/>
          <w:sz w:val="24"/>
          <w:szCs w:val="24"/>
        </w:rPr>
        <w:t xml:space="preserve"> есть вспомогательные дидактические кадры. </w:t>
      </w:r>
    </w:p>
    <w:p w:rsidR="00B40FC0" w:rsidRPr="00B40FC0" w:rsidRDefault="00B40FC0" w:rsidP="00C7215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0FC0">
        <w:rPr>
          <w:rFonts w:ascii="Times New Roman" w:hAnsi="Times New Roman"/>
          <w:color w:val="000000" w:themeColor="text1"/>
          <w:sz w:val="24"/>
          <w:szCs w:val="24"/>
        </w:rPr>
        <w:t xml:space="preserve">В 2019 году увеличилось количество логопедов, как в дошкольных, так и в общеобразовательных учебных заведениях. </w:t>
      </w:r>
    </w:p>
    <w:p w:rsidR="00B40FC0" w:rsidRPr="00B40FC0" w:rsidRDefault="00B40FC0" w:rsidP="00C721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FC0">
        <w:rPr>
          <w:rFonts w:ascii="Times New Roman" w:hAnsi="Times New Roman" w:cs="Times New Roman"/>
          <w:b/>
          <w:sz w:val="24"/>
          <w:szCs w:val="24"/>
          <w:u w:val="single"/>
        </w:rPr>
        <w:t>Обучение на дому:</w:t>
      </w:r>
    </w:p>
    <w:p w:rsidR="00B40FC0" w:rsidRPr="00B40FC0" w:rsidRDefault="00B40FC0" w:rsidP="00C72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C0">
        <w:rPr>
          <w:rFonts w:ascii="Times New Roman" w:hAnsi="Times New Roman" w:cs="Times New Roman"/>
          <w:sz w:val="24"/>
          <w:szCs w:val="24"/>
        </w:rPr>
        <w:t xml:space="preserve">В </w:t>
      </w:r>
      <w:r w:rsidRPr="00B40FC0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B40FC0">
        <w:rPr>
          <w:rFonts w:ascii="Times New Roman" w:hAnsi="Times New Roman" w:cs="Times New Roman"/>
          <w:sz w:val="24"/>
          <w:szCs w:val="24"/>
        </w:rPr>
        <w:t xml:space="preserve">году со статусом «Обучение на дому» определены </w:t>
      </w:r>
      <w:r w:rsidRPr="00B40FC0">
        <w:rPr>
          <w:rFonts w:ascii="Times New Roman" w:hAnsi="Times New Roman" w:cs="Times New Roman"/>
          <w:b/>
          <w:sz w:val="24"/>
          <w:szCs w:val="24"/>
        </w:rPr>
        <w:t>32</w:t>
      </w:r>
      <w:r w:rsidRPr="00B40FC0">
        <w:rPr>
          <w:rFonts w:ascii="Times New Roman" w:hAnsi="Times New Roman" w:cs="Times New Roman"/>
          <w:sz w:val="24"/>
          <w:szCs w:val="24"/>
        </w:rPr>
        <w:t xml:space="preserve"> учащихся, из </w:t>
      </w:r>
      <w:r w:rsidRPr="00B40FC0">
        <w:rPr>
          <w:rFonts w:ascii="Times New Roman" w:hAnsi="Times New Roman" w:cs="Times New Roman"/>
          <w:b/>
          <w:sz w:val="24"/>
          <w:szCs w:val="24"/>
        </w:rPr>
        <w:t>18</w:t>
      </w:r>
      <w:r w:rsidRPr="00B40FC0">
        <w:rPr>
          <w:rFonts w:ascii="Times New Roman" w:hAnsi="Times New Roman" w:cs="Times New Roman"/>
          <w:sz w:val="24"/>
          <w:szCs w:val="24"/>
        </w:rPr>
        <w:t xml:space="preserve"> учебных заведений Автономии.</w:t>
      </w:r>
    </w:p>
    <w:p w:rsidR="00B40FC0" w:rsidRPr="00B40FC0" w:rsidRDefault="00B40FC0" w:rsidP="00B40F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C0">
        <w:rPr>
          <w:rFonts w:ascii="Times New Roman" w:hAnsi="Times New Roman" w:cs="Times New Roman"/>
          <w:sz w:val="24"/>
          <w:szCs w:val="24"/>
        </w:rPr>
        <w:t xml:space="preserve">В </w:t>
      </w:r>
      <w:r w:rsidRPr="00B40FC0">
        <w:rPr>
          <w:rFonts w:ascii="Times New Roman" w:hAnsi="Times New Roman" w:cs="Times New Roman"/>
          <w:b/>
          <w:sz w:val="24"/>
          <w:szCs w:val="24"/>
        </w:rPr>
        <w:t>2019</w:t>
      </w:r>
      <w:r w:rsidRPr="00B40FC0">
        <w:rPr>
          <w:rFonts w:ascii="Times New Roman" w:hAnsi="Times New Roman" w:cs="Times New Roman"/>
          <w:sz w:val="24"/>
          <w:szCs w:val="24"/>
        </w:rPr>
        <w:t xml:space="preserve"> году со статусом «Обучение на дому» определены </w:t>
      </w:r>
      <w:r w:rsidRPr="006A368F">
        <w:rPr>
          <w:rFonts w:ascii="Times New Roman" w:hAnsi="Times New Roman" w:cs="Times New Roman"/>
          <w:b/>
          <w:sz w:val="24"/>
          <w:szCs w:val="24"/>
        </w:rPr>
        <w:t>24</w:t>
      </w:r>
      <w:r w:rsidRPr="00B40FC0">
        <w:rPr>
          <w:rFonts w:ascii="Times New Roman" w:hAnsi="Times New Roman" w:cs="Times New Roman"/>
          <w:sz w:val="24"/>
          <w:szCs w:val="24"/>
        </w:rPr>
        <w:t xml:space="preserve"> учащихся, из </w:t>
      </w:r>
      <w:r w:rsidRPr="006A368F">
        <w:rPr>
          <w:rFonts w:ascii="Times New Roman" w:hAnsi="Times New Roman" w:cs="Times New Roman"/>
          <w:b/>
          <w:sz w:val="24"/>
          <w:szCs w:val="24"/>
        </w:rPr>
        <w:t>18</w:t>
      </w:r>
      <w:r w:rsidRPr="00B40FC0">
        <w:rPr>
          <w:rFonts w:ascii="Times New Roman" w:hAnsi="Times New Roman" w:cs="Times New Roman"/>
          <w:sz w:val="24"/>
          <w:szCs w:val="24"/>
        </w:rPr>
        <w:t xml:space="preserve"> учебных заведений Автономии. </w:t>
      </w:r>
    </w:p>
    <w:p w:rsidR="00B40FC0" w:rsidRPr="00B40FC0" w:rsidRDefault="00B40FC0" w:rsidP="00B40F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C0">
        <w:rPr>
          <w:rFonts w:ascii="Times New Roman" w:hAnsi="Times New Roman" w:cs="Times New Roman"/>
          <w:sz w:val="24"/>
          <w:szCs w:val="24"/>
        </w:rPr>
        <w:t xml:space="preserve">Следовательно, можно сказать, что </w:t>
      </w:r>
      <w:r w:rsidR="006A368F">
        <w:rPr>
          <w:rFonts w:ascii="Times New Roman" w:hAnsi="Times New Roman" w:cs="Times New Roman"/>
          <w:sz w:val="24"/>
          <w:szCs w:val="24"/>
        </w:rPr>
        <w:t>в рамках</w:t>
      </w:r>
      <w:r w:rsidRPr="00B40FC0">
        <w:rPr>
          <w:rFonts w:ascii="Times New Roman" w:hAnsi="Times New Roman" w:cs="Times New Roman"/>
          <w:sz w:val="24"/>
          <w:szCs w:val="24"/>
        </w:rPr>
        <w:t xml:space="preserve"> продвижению инклюзивного образования в </w:t>
      </w:r>
      <w:proofErr w:type="spellStart"/>
      <w:r w:rsidRPr="00B40FC0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B40FC0">
        <w:rPr>
          <w:rFonts w:ascii="Times New Roman" w:hAnsi="Times New Roman" w:cs="Times New Roman"/>
          <w:sz w:val="24"/>
          <w:szCs w:val="24"/>
        </w:rPr>
        <w:t xml:space="preserve"> число детей обучающихся дома, в отрыве от полноценного общения со сверстниками </w:t>
      </w:r>
      <w:r w:rsidRPr="00B40FC0">
        <w:rPr>
          <w:rFonts w:ascii="Times New Roman" w:hAnsi="Times New Roman" w:cs="Times New Roman"/>
          <w:b/>
          <w:sz w:val="24"/>
          <w:szCs w:val="24"/>
        </w:rPr>
        <w:t>сокращается.</w:t>
      </w:r>
      <w:r w:rsidRPr="00B40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FC0" w:rsidRPr="00B40FC0" w:rsidRDefault="006A368F" w:rsidP="00B40F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Оказание </w:t>
      </w:r>
      <w:r w:rsidRPr="00B40FC0">
        <w:rPr>
          <w:rFonts w:ascii="Times New Roman" w:hAnsi="Times New Roman" w:cs="Times New Roman"/>
          <w:b/>
          <w:sz w:val="24"/>
          <w:szCs w:val="24"/>
          <w:u w:val="single"/>
        </w:rPr>
        <w:t>методологическ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B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помощ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B40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40FC0" w:rsidRPr="00B40FC0">
        <w:rPr>
          <w:rFonts w:ascii="Times New Roman" w:hAnsi="Times New Roman" w:cs="Times New Roman"/>
          <w:sz w:val="24"/>
          <w:szCs w:val="24"/>
        </w:rPr>
        <w:t xml:space="preserve">ак же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40FC0" w:rsidRPr="00B40FC0">
        <w:rPr>
          <w:rFonts w:ascii="Times New Roman" w:hAnsi="Times New Roman" w:cs="Times New Roman"/>
          <w:sz w:val="24"/>
          <w:szCs w:val="24"/>
        </w:rPr>
        <w:t>одной из приоритетных задач СПП</w:t>
      </w:r>
      <w:r w:rsidR="00B40FC0" w:rsidRPr="00B40F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40FC0" w:rsidRPr="00B40FC0">
        <w:rPr>
          <w:rFonts w:ascii="Times New Roman" w:hAnsi="Times New Roman" w:cs="Times New Roman"/>
          <w:sz w:val="24"/>
          <w:szCs w:val="24"/>
        </w:rPr>
        <w:t xml:space="preserve"> консультирование, предоставление методологической помощи педагогическим кадрам, вспомогательному педагогическому персоналу, психологам, </w:t>
      </w:r>
      <w:r w:rsidR="00B40FC0" w:rsidRPr="00B40FC0">
        <w:rPr>
          <w:rFonts w:ascii="Times New Roman" w:hAnsi="Times New Roman" w:cs="Times New Roman"/>
          <w:sz w:val="24"/>
          <w:szCs w:val="24"/>
        </w:rPr>
        <w:lastRenderedPageBreak/>
        <w:t>другим специалистам по работе с детьми с особыми образовательными потребностями из системы дошкольного, начального и среднего образования:</w:t>
      </w:r>
    </w:p>
    <w:p w:rsidR="00B40FC0" w:rsidRPr="00B40FC0" w:rsidRDefault="00B40FC0" w:rsidP="00B40F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C0">
        <w:rPr>
          <w:rFonts w:ascii="Times New Roman" w:hAnsi="Times New Roman" w:cs="Times New Roman"/>
          <w:b/>
          <w:sz w:val="24"/>
          <w:szCs w:val="24"/>
        </w:rPr>
        <w:t>Данные количества мероприятий и категорий участников для осуществления методической помощи, проведенных СПП с учебными заведениями:</w:t>
      </w:r>
    </w:p>
    <w:tbl>
      <w:tblPr>
        <w:tblW w:w="5000" w:type="pct"/>
        <w:tblLook w:val="04A0"/>
      </w:tblPr>
      <w:tblGrid>
        <w:gridCol w:w="474"/>
        <w:gridCol w:w="1685"/>
        <w:gridCol w:w="926"/>
        <w:gridCol w:w="926"/>
        <w:gridCol w:w="926"/>
        <w:gridCol w:w="926"/>
        <w:gridCol w:w="926"/>
        <w:gridCol w:w="926"/>
        <w:gridCol w:w="927"/>
        <w:gridCol w:w="929"/>
      </w:tblGrid>
      <w:tr w:rsidR="00B40FC0" w:rsidRPr="00B8351E" w:rsidTr="00FF1B15">
        <w:trPr>
          <w:trHeight w:val="364"/>
        </w:trPr>
        <w:tc>
          <w:tcPr>
            <w:tcW w:w="1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4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участников</w:t>
            </w:r>
          </w:p>
        </w:tc>
        <w:tc>
          <w:tcPr>
            <w:tcW w:w="4066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>Формы проведенных мероприятий</w:t>
            </w:r>
          </w:p>
        </w:tc>
      </w:tr>
      <w:tr w:rsidR="00B40FC0" w:rsidRPr="00B8351E" w:rsidTr="00FF1B15">
        <w:trPr>
          <w:trHeight w:val="489"/>
        </w:trPr>
        <w:tc>
          <w:tcPr>
            <w:tcW w:w="1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>Семинар/ Тренинг</w:t>
            </w:r>
          </w:p>
        </w:tc>
        <w:tc>
          <w:tcPr>
            <w:tcW w:w="10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>Рабочее ателье/ Круглый стол</w:t>
            </w:r>
          </w:p>
        </w:tc>
        <w:tc>
          <w:tcPr>
            <w:tcW w:w="10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Индивидуальные рабочие совещания</w:t>
            </w:r>
          </w:p>
        </w:tc>
        <w:tc>
          <w:tcPr>
            <w:tcW w:w="10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b/>
                <w:sz w:val="18"/>
                <w:szCs w:val="18"/>
              </w:rPr>
              <w:t>Другие формы</w:t>
            </w:r>
          </w:p>
        </w:tc>
      </w:tr>
      <w:tr w:rsidR="00B40FC0" w:rsidRPr="00B8351E" w:rsidTr="00B8351E">
        <w:trPr>
          <w:trHeight w:val="268"/>
        </w:trPr>
        <w:tc>
          <w:tcPr>
            <w:tcW w:w="1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B40FC0" w:rsidRPr="00B8351E" w:rsidTr="00B8351E">
        <w:trPr>
          <w:trHeight w:val="273"/>
        </w:trPr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8351E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Психологи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40FC0" w:rsidRPr="00B8351E" w:rsidTr="00B8351E">
        <w:trPr>
          <w:trHeight w:val="273"/>
        </w:trPr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8351E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Логопеды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40FC0" w:rsidRPr="00B8351E" w:rsidTr="00B8351E">
        <w:trPr>
          <w:trHeight w:val="455"/>
        </w:trPr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8351E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40FC0" w:rsidRPr="00B8351E" w:rsidTr="00B8351E">
        <w:trPr>
          <w:trHeight w:val="698"/>
        </w:trPr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8351E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Вспомогательные педагоги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40FC0" w:rsidRPr="00B8351E" w:rsidTr="00B8351E">
        <w:trPr>
          <w:trHeight w:val="273"/>
        </w:trPr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8351E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Воспитатели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40FC0" w:rsidRPr="00B8351E" w:rsidTr="00B8351E">
        <w:trPr>
          <w:trHeight w:val="835"/>
        </w:trPr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8351E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Многопрофильные комиссии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0FC0" w:rsidRPr="00B8351E" w:rsidTr="00B8351E">
        <w:trPr>
          <w:trHeight w:val="455"/>
        </w:trPr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8351E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Менеджеры школ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40FC0" w:rsidRPr="00B8351E" w:rsidTr="00B8351E">
        <w:trPr>
          <w:trHeight w:val="698"/>
        </w:trPr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8351E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Менеджеры ДДУ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40FC0" w:rsidRPr="00B8351E" w:rsidTr="00B8351E">
        <w:trPr>
          <w:trHeight w:val="471"/>
        </w:trPr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 xml:space="preserve">Другие специалисты </w:t>
            </w:r>
            <w:proofErr w:type="spellStart"/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межсекторального</w:t>
            </w:r>
            <w:proofErr w:type="spellEnd"/>
            <w:r w:rsidRPr="00B8351E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сотрудничества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B40FC0" w:rsidRPr="00B8351E" w:rsidRDefault="00B40FC0" w:rsidP="00B83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FC0">
        <w:rPr>
          <w:rFonts w:ascii="Times New Roman" w:hAnsi="Times New Roman" w:cs="Times New Roman"/>
          <w:b/>
          <w:sz w:val="24"/>
          <w:szCs w:val="24"/>
          <w:u w:val="single"/>
        </w:rPr>
        <w:t>Партнерство и сотрудничество</w:t>
      </w:r>
      <w:r w:rsidR="00B835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83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51E">
        <w:rPr>
          <w:rFonts w:ascii="Times New Roman" w:hAnsi="Times New Roman" w:cs="Times New Roman"/>
          <w:sz w:val="24"/>
          <w:szCs w:val="24"/>
        </w:rPr>
        <w:t>продвижения инклюзивного образования в Автономии</w:t>
      </w:r>
      <w:r w:rsidR="00B8351E">
        <w:rPr>
          <w:rFonts w:ascii="Times New Roman" w:hAnsi="Times New Roman" w:cs="Times New Roman"/>
          <w:sz w:val="24"/>
          <w:szCs w:val="24"/>
        </w:rPr>
        <w:t xml:space="preserve"> были проведены ряд мероприятий</w:t>
      </w:r>
      <w:r w:rsidRPr="00B8351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Look w:val="04A0"/>
      </w:tblPr>
      <w:tblGrid>
        <w:gridCol w:w="388"/>
        <w:gridCol w:w="2464"/>
        <w:gridCol w:w="576"/>
        <w:gridCol w:w="576"/>
        <w:gridCol w:w="622"/>
        <w:gridCol w:w="576"/>
        <w:gridCol w:w="666"/>
        <w:gridCol w:w="668"/>
        <w:gridCol w:w="758"/>
        <w:gridCol w:w="761"/>
        <w:gridCol w:w="759"/>
        <w:gridCol w:w="757"/>
      </w:tblGrid>
      <w:tr w:rsidR="00B40FC0" w:rsidRPr="00B8351E" w:rsidTr="00FF1B15">
        <w:trPr>
          <w:trHeight w:val="418"/>
        </w:trPr>
        <w:tc>
          <w:tcPr>
            <w:tcW w:w="1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br/>
              <w:t>Партнеры в области (специалисты, организации, структуры)</w:t>
            </w:r>
          </w:p>
        </w:tc>
        <w:tc>
          <w:tcPr>
            <w:tcW w:w="3557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Реализованная деятельность в сотрудничестве с партнерами</w:t>
            </w:r>
          </w:p>
        </w:tc>
      </w:tr>
      <w:tr w:rsidR="00B40FC0" w:rsidRPr="00B8351E" w:rsidTr="00FF1B15">
        <w:trPr>
          <w:trHeight w:val="349"/>
        </w:trPr>
        <w:tc>
          <w:tcPr>
            <w:tcW w:w="14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6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Круглый стол</w:t>
            </w:r>
          </w:p>
        </w:tc>
        <w:tc>
          <w:tcPr>
            <w:tcW w:w="72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Рабочее ателье</w:t>
            </w:r>
          </w:p>
        </w:tc>
        <w:tc>
          <w:tcPr>
            <w:tcW w:w="8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Рабочие заседания</w:t>
            </w:r>
          </w:p>
        </w:tc>
        <w:tc>
          <w:tcPr>
            <w:tcW w:w="8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Другие</w:t>
            </w:r>
          </w:p>
        </w:tc>
      </w:tr>
      <w:tr w:rsidR="00B40FC0" w:rsidRPr="00B8351E" w:rsidTr="00FF1B15">
        <w:trPr>
          <w:trHeight w:val="348"/>
        </w:trPr>
        <w:tc>
          <w:tcPr>
            <w:tcW w:w="14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B40FC0" w:rsidRPr="00B8351E" w:rsidTr="00FF1B15"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C0" w:rsidRPr="00B8351E" w:rsidRDefault="00B8351E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LUMOS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0FC0" w:rsidRPr="00B8351E" w:rsidTr="00FF1B15"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C0" w:rsidRPr="00B8351E" w:rsidRDefault="00B8351E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здравоохранения и социальной защиты АТО </w:t>
            </w:r>
            <w:proofErr w:type="spellStart"/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Гагаузия</w:t>
            </w:r>
            <w:proofErr w:type="spellEnd"/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0FC0" w:rsidRPr="00B8351E" w:rsidTr="00FF1B15"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C0" w:rsidRPr="00B8351E" w:rsidRDefault="00B8351E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Мобильная бригада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0FC0" w:rsidRPr="00B8351E" w:rsidTr="00FF1B15"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C0" w:rsidRPr="00B8351E" w:rsidRDefault="00B8351E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 xml:space="preserve">Комиссариаты полиции </w:t>
            </w:r>
            <w:proofErr w:type="spellStart"/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Комратского</w:t>
            </w:r>
            <w:proofErr w:type="spellEnd"/>
            <w:r w:rsidRPr="00B835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Вулканештского</w:t>
            </w:r>
            <w:proofErr w:type="spellEnd"/>
            <w:r w:rsidRPr="00B8351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Чадыр-Лунгского</w:t>
            </w:r>
            <w:proofErr w:type="spellEnd"/>
            <w:r w:rsidRPr="00B8351E">
              <w:rPr>
                <w:rFonts w:ascii="Times New Roman" w:hAnsi="Times New Roman" w:cs="Times New Roman"/>
                <w:sz w:val="18"/>
                <w:szCs w:val="18"/>
              </w:rPr>
              <w:t xml:space="preserve"> районов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0FC0" w:rsidRPr="00B8351E" w:rsidTr="00FF1B15"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C0" w:rsidRPr="00B8351E" w:rsidRDefault="00B8351E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 xml:space="preserve">ТВ и </w:t>
            </w:r>
            <w:proofErr w:type="spellStart"/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масс-медиа</w:t>
            </w:r>
            <w:proofErr w:type="spellEnd"/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0FC0" w:rsidRPr="00B8351E" w:rsidTr="00FF1B15"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C0" w:rsidRPr="00B8351E" w:rsidRDefault="00B8351E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 xml:space="preserve">Органы опеки и попечительства </w:t>
            </w:r>
            <w:proofErr w:type="spellStart"/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Комратского</w:t>
            </w:r>
            <w:proofErr w:type="spellEnd"/>
            <w:r w:rsidRPr="00B8351E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0FC0" w:rsidRPr="00B8351E" w:rsidTr="00FF1B15"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C0" w:rsidRPr="00B8351E" w:rsidRDefault="00B8351E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по защите правд детей, находящихся в затруднительной жизненной ситуации </w:t>
            </w:r>
            <w:proofErr w:type="spellStart"/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. Комрат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FC0" w:rsidRPr="00B8351E" w:rsidRDefault="00B40FC0" w:rsidP="00B83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5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8351E" w:rsidRDefault="00B8351E" w:rsidP="00B8351E">
      <w:pPr>
        <w:spacing w:after="0" w:line="240" w:lineRule="auto"/>
        <w:ind w:right="-598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FC0" w:rsidRPr="00B40FC0" w:rsidRDefault="00B40FC0" w:rsidP="00B8351E">
      <w:pPr>
        <w:spacing w:after="0" w:line="240" w:lineRule="auto"/>
        <w:ind w:right="-5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C0">
        <w:rPr>
          <w:rFonts w:ascii="Times New Roman" w:hAnsi="Times New Roman" w:cs="Times New Roman"/>
          <w:b/>
          <w:sz w:val="24"/>
          <w:szCs w:val="24"/>
          <w:u w:val="single"/>
        </w:rPr>
        <w:t>Внеу</w:t>
      </w:r>
      <w:r w:rsidR="00B8351E">
        <w:rPr>
          <w:rFonts w:ascii="Times New Roman" w:hAnsi="Times New Roman" w:cs="Times New Roman"/>
          <w:b/>
          <w:sz w:val="24"/>
          <w:szCs w:val="24"/>
          <w:u w:val="single"/>
        </w:rPr>
        <w:t>рочная</w:t>
      </w:r>
      <w:r w:rsidRPr="00B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деятельность:</w:t>
      </w:r>
      <w:r w:rsidR="00B835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351E">
        <w:rPr>
          <w:rFonts w:ascii="Times New Roman" w:hAnsi="Times New Roman" w:cs="Times New Roman"/>
          <w:sz w:val="24"/>
          <w:szCs w:val="24"/>
        </w:rPr>
        <w:t>к</w:t>
      </w:r>
      <w:r w:rsidRPr="00B40FC0">
        <w:rPr>
          <w:rFonts w:ascii="Times New Roman" w:hAnsi="Times New Roman" w:cs="Times New Roman"/>
          <w:sz w:val="24"/>
          <w:szCs w:val="24"/>
        </w:rPr>
        <w:t xml:space="preserve">роме оказания поддержки детям с ООП в рамках осуществления учебной деятельности, СПП активно работает с целью привлечения детей с ООП во внеурочную деятельность. </w:t>
      </w:r>
      <w:r w:rsidR="00B8351E">
        <w:rPr>
          <w:rFonts w:ascii="Times New Roman" w:hAnsi="Times New Roman" w:cs="Times New Roman"/>
          <w:sz w:val="24"/>
          <w:szCs w:val="24"/>
        </w:rPr>
        <w:t>В этой связи было проведено ряд мероприятий:</w:t>
      </w:r>
    </w:p>
    <w:p w:rsidR="00B40FC0" w:rsidRPr="00B40FC0" w:rsidRDefault="00B40FC0" w:rsidP="00B8351E">
      <w:pPr>
        <w:pStyle w:val="a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B40FC0">
        <w:rPr>
          <w:color w:val="000000"/>
        </w:rPr>
        <w:t xml:space="preserve">В 2018 году СПП, совместно с </w:t>
      </w:r>
      <w:proofErr w:type="spellStart"/>
      <w:proofErr w:type="gramStart"/>
      <w:r w:rsidRPr="00B40FC0">
        <w:rPr>
          <w:color w:val="000000"/>
        </w:rPr>
        <w:t>психо-социальным</w:t>
      </w:r>
      <w:proofErr w:type="spellEnd"/>
      <w:proofErr w:type="gramEnd"/>
      <w:r w:rsidRPr="00B40FC0">
        <w:rPr>
          <w:color w:val="000000"/>
        </w:rPr>
        <w:t xml:space="preserve"> центром г. Вулканешты выиграл проект по индивидуальному пошиву зимней кожаной обуви, для детей с ООП и </w:t>
      </w:r>
      <w:r w:rsidRPr="00B40FC0">
        <w:rPr>
          <w:color w:val="000000"/>
        </w:rPr>
        <w:lastRenderedPageBreak/>
        <w:t xml:space="preserve">социально-уязвимых семей. В результате реализации проекта 345 детей получили сапожки и ботинки в 2018 году, а в 2019 году на 20 детей больше получили обувь. </w:t>
      </w:r>
    </w:p>
    <w:p w:rsidR="00B40FC0" w:rsidRPr="00B40FC0" w:rsidRDefault="00B40FC0" w:rsidP="00B8351E">
      <w:pPr>
        <w:pStyle w:val="ab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B40FC0">
        <w:rPr>
          <w:color w:val="000000"/>
        </w:rPr>
        <w:t xml:space="preserve">«Права и возможности детей с ограничениями здоровья» </w:t>
      </w:r>
    </w:p>
    <w:p w:rsidR="00B40FC0" w:rsidRPr="00B40FC0" w:rsidRDefault="00B40FC0" w:rsidP="00B8351E">
      <w:pPr>
        <w:pStyle w:val="ab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B40FC0">
        <w:rPr>
          <w:color w:val="000000"/>
        </w:rPr>
        <w:t>16 дней против насилия,</w:t>
      </w:r>
    </w:p>
    <w:p w:rsidR="00B40FC0" w:rsidRPr="00B40FC0" w:rsidRDefault="00B40FC0" w:rsidP="00B8351E">
      <w:pPr>
        <w:pStyle w:val="ab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B40FC0">
        <w:rPr>
          <w:color w:val="000000"/>
        </w:rPr>
        <w:t xml:space="preserve">Фестиваль семьи, с участием семей, в которых есть дети с ООП. </w:t>
      </w:r>
    </w:p>
    <w:p w:rsidR="00B40FC0" w:rsidRPr="00B40FC0" w:rsidRDefault="00B40FC0" w:rsidP="00B8351E">
      <w:pPr>
        <w:pStyle w:val="ab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B40FC0">
        <w:rPr>
          <w:color w:val="000000"/>
        </w:rPr>
        <w:t xml:space="preserve">День борьбы со </w:t>
      </w:r>
      <w:proofErr w:type="spellStart"/>
      <w:r w:rsidRPr="00B40FC0">
        <w:rPr>
          <w:color w:val="000000"/>
        </w:rPr>
        <w:t>СПИДом</w:t>
      </w:r>
      <w:proofErr w:type="spellEnd"/>
      <w:r w:rsidRPr="00B40FC0">
        <w:rPr>
          <w:color w:val="000000"/>
        </w:rPr>
        <w:t xml:space="preserve">. </w:t>
      </w:r>
    </w:p>
    <w:p w:rsidR="00B40FC0" w:rsidRPr="00B40FC0" w:rsidRDefault="00B40FC0" w:rsidP="00B8351E">
      <w:pPr>
        <w:pStyle w:val="ab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B40FC0">
        <w:rPr>
          <w:color w:val="000000"/>
        </w:rPr>
        <w:t xml:space="preserve">Международный день защиты детей. </w:t>
      </w:r>
    </w:p>
    <w:p w:rsidR="00B40FC0" w:rsidRPr="00B40FC0" w:rsidRDefault="00B40FC0" w:rsidP="00B8351E">
      <w:pPr>
        <w:pStyle w:val="ab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B40FC0">
        <w:rPr>
          <w:color w:val="000000"/>
        </w:rPr>
        <w:t xml:space="preserve">Конкурсы: «А ну-ка бабушки» и </w:t>
      </w:r>
      <w:r w:rsidR="00B8351E">
        <w:rPr>
          <w:color w:val="000000"/>
        </w:rPr>
        <w:t>м</w:t>
      </w:r>
      <w:r w:rsidRPr="00B40FC0">
        <w:rPr>
          <w:color w:val="000000"/>
        </w:rPr>
        <w:t xml:space="preserve">ама, папа, я – спортивная семья», с участием детей с ООП и их родителей. </w:t>
      </w:r>
    </w:p>
    <w:p w:rsidR="00B40FC0" w:rsidRDefault="00B40FC0" w:rsidP="00B8351E">
      <w:pPr>
        <w:pStyle w:val="ab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B40FC0">
        <w:rPr>
          <w:color w:val="000000"/>
        </w:rPr>
        <w:t xml:space="preserve">В 2019 году в области деятельности профессионального самоопределения был организован ряд мероприятий для выпускников учреждений </w:t>
      </w:r>
      <w:proofErr w:type="spellStart"/>
      <w:r w:rsidRPr="00B40FC0">
        <w:rPr>
          <w:color w:val="000000"/>
        </w:rPr>
        <w:t>интернатного</w:t>
      </w:r>
      <w:proofErr w:type="spellEnd"/>
      <w:r w:rsidRPr="00B40FC0">
        <w:rPr>
          <w:color w:val="000000"/>
        </w:rPr>
        <w:t xml:space="preserve"> типа.</w:t>
      </w:r>
    </w:p>
    <w:sectPr w:rsidR="00B40FC0" w:rsidSect="00BB6B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41E"/>
    <w:multiLevelType w:val="multilevel"/>
    <w:tmpl w:val="4EE4049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F402DA5"/>
    <w:multiLevelType w:val="hybridMultilevel"/>
    <w:tmpl w:val="1ACA03F4"/>
    <w:lvl w:ilvl="0" w:tplc="269CA8C0">
      <w:start w:val="1"/>
      <w:numFmt w:val="decimal"/>
      <w:lvlText w:val="%1)"/>
      <w:lvlJc w:val="left"/>
      <w:pPr>
        <w:ind w:left="708" w:hanging="360"/>
      </w:pPr>
      <w:rPr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355DF"/>
    <w:multiLevelType w:val="hybridMultilevel"/>
    <w:tmpl w:val="B1F6C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A0656"/>
    <w:multiLevelType w:val="hybridMultilevel"/>
    <w:tmpl w:val="7CC2A4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CC12EA"/>
    <w:multiLevelType w:val="hybridMultilevel"/>
    <w:tmpl w:val="B454A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24984"/>
    <w:multiLevelType w:val="hybridMultilevel"/>
    <w:tmpl w:val="23CEF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32584"/>
    <w:multiLevelType w:val="hybridMultilevel"/>
    <w:tmpl w:val="BF326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323E6"/>
    <w:multiLevelType w:val="hybridMultilevel"/>
    <w:tmpl w:val="A952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74B7D"/>
    <w:multiLevelType w:val="hybridMultilevel"/>
    <w:tmpl w:val="9B16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6B32"/>
    <w:rsid w:val="00013B8A"/>
    <w:rsid w:val="000315D7"/>
    <w:rsid w:val="000424A3"/>
    <w:rsid w:val="0004611F"/>
    <w:rsid w:val="0007370D"/>
    <w:rsid w:val="000836B7"/>
    <w:rsid w:val="00086387"/>
    <w:rsid w:val="000B2312"/>
    <w:rsid w:val="000C3243"/>
    <w:rsid w:val="000F0E8D"/>
    <w:rsid w:val="000F190A"/>
    <w:rsid w:val="00134A00"/>
    <w:rsid w:val="00152471"/>
    <w:rsid w:val="00195E48"/>
    <w:rsid w:val="001A0D70"/>
    <w:rsid w:val="001B18BF"/>
    <w:rsid w:val="001B2380"/>
    <w:rsid w:val="001C11D6"/>
    <w:rsid w:val="001D3A3A"/>
    <w:rsid w:val="001D5206"/>
    <w:rsid w:val="001D785F"/>
    <w:rsid w:val="001E3A65"/>
    <w:rsid w:val="001F3321"/>
    <w:rsid w:val="002464A0"/>
    <w:rsid w:val="0025185D"/>
    <w:rsid w:val="00264B08"/>
    <w:rsid w:val="00270821"/>
    <w:rsid w:val="002808D7"/>
    <w:rsid w:val="00295192"/>
    <w:rsid w:val="002C0827"/>
    <w:rsid w:val="002C61BC"/>
    <w:rsid w:val="002E06AD"/>
    <w:rsid w:val="002E55B0"/>
    <w:rsid w:val="002E66D5"/>
    <w:rsid w:val="002F4824"/>
    <w:rsid w:val="00300C36"/>
    <w:rsid w:val="00320A00"/>
    <w:rsid w:val="003411E0"/>
    <w:rsid w:val="003514BA"/>
    <w:rsid w:val="00373F60"/>
    <w:rsid w:val="00393C35"/>
    <w:rsid w:val="003A16FF"/>
    <w:rsid w:val="003A229C"/>
    <w:rsid w:val="003B17F3"/>
    <w:rsid w:val="003B6382"/>
    <w:rsid w:val="003D71C3"/>
    <w:rsid w:val="003E1CDF"/>
    <w:rsid w:val="003F0F59"/>
    <w:rsid w:val="003F5176"/>
    <w:rsid w:val="00424353"/>
    <w:rsid w:val="00433DCF"/>
    <w:rsid w:val="00451E14"/>
    <w:rsid w:val="00454D31"/>
    <w:rsid w:val="00483246"/>
    <w:rsid w:val="00484757"/>
    <w:rsid w:val="004C085E"/>
    <w:rsid w:val="004D7354"/>
    <w:rsid w:val="004E020D"/>
    <w:rsid w:val="004E6D03"/>
    <w:rsid w:val="00507ACC"/>
    <w:rsid w:val="00526796"/>
    <w:rsid w:val="0053132F"/>
    <w:rsid w:val="00541392"/>
    <w:rsid w:val="0054266E"/>
    <w:rsid w:val="00546DB9"/>
    <w:rsid w:val="00573CD1"/>
    <w:rsid w:val="00594AB1"/>
    <w:rsid w:val="0059740A"/>
    <w:rsid w:val="005A3FA8"/>
    <w:rsid w:val="005C1DCD"/>
    <w:rsid w:val="005D0AEA"/>
    <w:rsid w:val="005D2305"/>
    <w:rsid w:val="005E6F66"/>
    <w:rsid w:val="005F12C6"/>
    <w:rsid w:val="005F2F07"/>
    <w:rsid w:val="006036F3"/>
    <w:rsid w:val="00615F2F"/>
    <w:rsid w:val="00616896"/>
    <w:rsid w:val="00617C1D"/>
    <w:rsid w:val="00623393"/>
    <w:rsid w:val="0064180B"/>
    <w:rsid w:val="00671624"/>
    <w:rsid w:val="00672772"/>
    <w:rsid w:val="006A25CB"/>
    <w:rsid w:val="006A368F"/>
    <w:rsid w:val="006B0F6C"/>
    <w:rsid w:val="006C0F63"/>
    <w:rsid w:val="006E243D"/>
    <w:rsid w:val="00703A50"/>
    <w:rsid w:val="007142AE"/>
    <w:rsid w:val="00732DA8"/>
    <w:rsid w:val="00734493"/>
    <w:rsid w:val="007365A6"/>
    <w:rsid w:val="00744BA6"/>
    <w:rsid w:val="00753711"/>
    <w:rsid w:val="007570E7"/>
    <w:rsid w:val="007613AC"/>
    <w:rsid w:val="00775FE6"/>
    <w:rsid w:val="007928EE"/>
    <w:rsid w:val="007B66C8"/>
    <w:rsid w:val="007C3D3E"/>
    <w:rsid w:val="007D5539"/>
    <w:rsid w:val="007D7082"/>
    <w:rsid w:val="007F3F76"/>
    <w:rsid w:val="008034EC"/>
    <w:rsid w:val="00811029"/>
    <w:rsid w:val="008207BC"/>
    <w:rsid w:val="008256C7"/>
    <w:rsid w:val="0087694D"/>
    <w:rsid w:val="00883C43"/>
    <w:rsid w:val="00893535"/>
    <w:rsid w:val="008A641C"/>
    <w:rsid w:val="008A64EE"/>
    <w:rsid w:val="008E4247"/>
    <w:rsid w:val="008F7247"/>
    <w:rsid w:val="0090313E"/>
    <w:rsid w:val="0090550F"/>
    <w:rsid w:val="00914371"/>
    <w:rsid w:val="00914387"/>
    <w:rsid w:val="00920DD7"/>
    <w:rsid w:val="009450AB"/>
    <w:rsid w:val="009522CF"/>
    <w:rsid w:val="009819D6"/>
    <w:rsid w:val="00993BC3"/>
    <w:rsid w:val="009B61F7"/>
    <w:rsid w:val="009B7C5F"/>
    <w:rsid w:val="009D41B9"/>
    <w:rsid w:val="009E24F8"/>
    <w:rsid w:val="009F61BB"/>
    <w:rsid w:val="009F7895"/>
    <w:rsid w:val="00A1769A"/>
    <w:rsid w:val="00A41A81"/>
    <w:rsid w:val="00A64F80"/>
    <w:rsid w:val="00A65E73"/>
    <w:rsid w:val="00A71551"/>
    <w:rsid w:val="00A74662"/>
    <w:rsid w:val="00A94324"/>
    <w:rsid w:val="00AB0B56"/>
    <w:rsid w:val="00AB4115"/>
    <w:rsid w:val="00AC597E"/>
    <w:rsid w:val="00AF1A55"/>
    <w:rsid w:val="00AF5901"/>
    <w:rsid w:val="00B005AF"/>
    <w:rsid w:val="00B07446"/>
    <w:rsid w:val="00B07478"/>
    <w:rsid w:val="00B16D00"/>
    <w:rsid w:val="00B40FC0"/>
    <w:rsid w:val="00B76C82"/>
    <w:rsid w:val="00B8351E"/>
    <w:rsid w:val="00B95975"/>
    <w:rsid w:val="00B96F8A"/>
    <w:rsid w:val="00BA4EAB"/>
    <w:rsid w:val="00BA6AAF"/>
    <w:rsid w:val="00BB4614"/>
    <w:rsid w:val="00BB63D9"/>
    <w:rsid w:val="00BB6B32"/>
    <w:rsid w:val="00BF0AB9"/>
    <w:rsid w:val="00C116A1"/>
    <w:rsid w:val="00C117DF"/>
    <w:rsid w:val="00C11D9A"/>
    <w:rsid w:val="00C1606E"/>
    <w:rsid w:val="00C45A64"/>
    <w:rsid w:val="00C45ED7"/>
    <w:rsid w:val="00C61F9A"/>
    <w:rsid w:val="00C7215A"/>
    <w:rsid w:val="00CB3FCF"/>
    <w:rsid w:val="00CB4A26"/>
    <w:rsid w:val="00CE46DE"/>
    <w:rsid w:val="00D27DEC"/>
    <w:rsid w:val="00D37C55"/>
    <w:rsid w:val="00D50C54"/>
    <w:rsid w:val="00D6285A"/>
    <w:rsid w:val="00D66200"/>
    <w:rsid w:val="00D86451"/>
    <w:rsid w:val="00D93F9F"/>
    <w:rsid w:val="00DC1D1A"/>
    <w:rsid w:val="00DF79A4"/>
    <w:rsid w:val="00E04AB5"/>
    <w:rsid w:val="00E146F7"/>
    <w:rsid w:val="00E15F60"/>
    <w:rsid w:val="00E27AF7"/>
    <w:rsid w:val="00E30822"/>
    <w:rsid w:val="00E44722"/>
    <w:rsid w:val="00E547F5"/>
    <w:rsid w:val="00E55488"/>
    <w:rsid w:val="00E8039D"/>
    <w:rsid w:val="00E87E8C"/>
    <w:rsid w:val="00E9799D"/>
    <w:rsid w:val="00EA1110"/>
    <w:rsid w:val="00EA40AF"/>
    <w:rsid w:val="00EC2D93"/>
    <w:rsid w:val="00ED5741"/>
    <w:rsid w:val="00EE3CFB"/>
    <w:rsid w:val="00EF1585"/>
    <w:rsid w:val="00F07263"/>
    <w:rsid w:val="00F21323"/>
    <w:rsid w:val="00F21564"/>
    <w:rsid w:val="00F24293"/>
    <w:rsid w:val="00F40B96"/>
    <w:rsid w:val="00F439C0"/>
    <w:rsid w:val="00F45783"/>
    <w:rsid w:val="00F5026C"/>
    <w:rsid w:val="00F74458"/>
    <w:rsid w:val="00F81DDB"/>
    <w:rsid w:val="00FD07F9"/>
    <w:rsid w:val="00FD664C"/>
    <w:rsid w:val="00FE30D8"/>
    <w:rsid w:val="00FE5F3F"/>
    <w:rsid w:val="00FF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6B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6B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link w:val="a6"/>
    <w:uiPriority w:val="34"/>
    <w:qFormat/>
    <w:rsid w:val="00A715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38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45A64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B4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B40FC0"/>
  </w:style>
  <w:style w:type="character" w:customStyle="1" w:styleId="a6">
    <w:name w:val="Абзац списка Знак"/>
    <w:link w:val="a5"/>
    <w:uiPriority w:val="34"/>
    <w:locked/>
    <w:rsid w:val="00B40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FC087-37FF-B24A-946A-64FD8A35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6</cp:revision>
  <dcterms:created xsi:type="dcterms:W3CDTF">2020-04-28T07:51:00Z</dcterms:created>
  <dcterms:modified xsi:type="dcterms:W3CDTF">2020-05-14T12:12:00Z</dcterms:modified>
</cp:coreProperties>
</file>